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53" w:rsidRDefault="00F50A8D">
      <w:r>
        <w:t xml:space="preserve"> </w:t>
      </w:r>
      <w:r w:rsidR="00691253">
        <w:rPr>
          <w:rFonts w:ascii="Verdana" w:hAnsi="Verdana"/>
          <w:noProof/>
          <w:lang w:eastAsia="el-GR"/>
        </w:rPr>
        <w:drawing>
          <wp:inline distT="0" distB="0" distL="0" distR="0">
            <wp:extent cx="2004060" cy="593090"/>
            <wp:effectExtent l="0" t="0" r="0" b="0"/>
            <wp:docPr id="624610907" name="Εικόνα 1" descr="Εικόνα που περιέχει γραμματοσειρά, κείμενο, γραφικά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10907" name="Εικόνα 1" descr="Εικόνα που περιέχει γραμματοσειρά, κείμενο, γραφικά, λογότυπ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1A9" w:rsidRPr="00D25F08" w:rsidRDefault="00B31EA1">
      <w:pPr>
        <w:rPr>
          <w:rFonts w:asciiTheme="majorHAnsi" w:hAnsiTheme="majorHAnsi" w:cs="Aharoni"/>
          <w:b/>
          <w:bCs/>
          <w:sz w:val="24"/>
          <w:szCs w:val="24"/>
        </w:rPr>
      </w:pPr>
      <w:r w:rsidRPr="00B31EA1">
        <w:t xml:space="preserve"> </w:t>
      </w:r>
      <w:r>
        <w:t xml:space="preserve">Η </w:t>
      </w:r>
      <w:r w:rsidR="005E01A9" w:rsidRPr="00D25F08">
        <w:rPr>
          <w:rFonts w:asciiTheme="majorHAnsi" w:hAnsiTheme="majorHAnsi" w:cs="Aharoni"/>
          <w:b/>
          <w:bCs/>
          <w:sz w:val="24"/>
          <w:szCs w:val="24"/>
        </w:rPr>
        <w:t xml:space="preserve">Εισαγωγική Εμπορική Εταιρία η οποία δραστηριοποιείται στην προώθηση στην Ελληνική αγορά </w:t>
      </w:r>
      <w:r w:rsidR="00F50A8D" w:rsidRPr="00D25F08">
        <w:rPr>
          <w:rFonts w:asciiTheme="majorHAnsi" w:hAnsiTheme="majorHAnsi" w:cs="Aharoni"/>
          <w:b/>
          <w:bCs/>
          <w:sz w:val="24"/>
          <w:szCs w:val="24"/>
        </w:rPr>
        <w:t xml:space="preserve">και τις Βαλκανικές Χώρες </w:t>
      </w:r>
      <w:r w:rsidR="005E01A9" w:rsidRPr="00D25F08">
        <w:rPr>
          <w:rFonts w:asciiTheme="majorHAnsi" w:hAnsiTheme="majorHAnsi" w:cs="Aharoni"/>
          <w:b/>
          <w:bCs/>
          <w:sz w:val="24"/>
          <w:szCs w:val="24"/>
        </w:rPr>
        <w:t xml:space="preserve">προϊόντων  Θέρμανσης, ψύξης και </w:t>
      </w:r>
      <w:r>
        <w:rPr>
          <w:rFonts w:asciiTheme="majorHAnsi" w:hAnsiTheme="majorHAnsi" w:cs="Aharoni"/>
          <w:b/>
          <w:bCs/>
          <w:sz w:val="24"/>
          <w:szCs w:val="24"/>
        </w:rPr>
        <w:t>κλιματισμού προσφέρει τα κατωτέρω  προϊόντα</w:t>
      </w:r>
      <w:r w:rsidR="00F50A8D" w:rsidRPr="00D25F08">
        <w:rPr>
          <w:rFonts w:asciiTheme="majorHAnsi" w:hAnsiTheme="majorHAnsi" w:cs="Aharoni"/>
          <w:b/>
          <w:bCs/>
          <w:sz w:val="24"/>
          <w:szCs w:val="24"/>
        </w:rPr>
        <w:t xml:space="preserve"> :</w:t>
      </w:r>
    </w:p>
    <w:p w:rsidR="00F50A8D" w:rsidRPr="00D25F08" w:rsidRDefault="00F50A8D">
      <w:pPr>
        <w:rPr>
          <w:rFonts w:asciiTheme="majorHAnsi" w:hAnsiTheme="majorHAnsi" w:cs="Aharoni"/>
          <w:b/>
          <w:bCs/>
          <w:sz w:val="24"/>
          <w:szCs w:val="24"/>
          <w:lang w:val="en-US"/>
        </w:rPr>
      </w:pPr>
      <w:r w:rsidRPr="00D25F08">
        <w:rPr>
          <w:rFonts w:asciiTheme="majorHAnsi" w:hAnsiTheme="majorHAnsi" w:cs="Aharoni"/>
          <w:b/>
          <w:bCs/>
          <w:sz w:val="24"/>
          <w:szCs w:val="24"/>
        </w:rPr>
        <w:t>* ΑΝΤΛΙΕΣ ΘΕΡΜΟΤΗΤΑΣ</w:t>
      </w:r>
      <w:r w:rsidR="00D25F08">
        <w:rPr>
          <w:rFonts w:asciiTheme="majorHAnsi" w:hAnsiTheme="majorHAnsi" w:cs="Aharoni"/>
          <w:b/>
          <w:bCs/>
          <w:sz w:val="24"/>
          <w:szCs w:val="24"/>
        </w:rPr>
        <w:t xml:space="preserve"> &amp;  </w:t>
      </w:r>
      <w:r w:rsidR="00D25F08" w:rsidRPr="00D25F08">
        <w:rPr>
          <w:rFonts w:asciiTheme="majorHAnsi" w:hAnsiTheme="majorHAnsi" w:cs="Aharoni"/>
          <w:b/>
          <w:bCs/>
          <w:sz w:val="24"/>
          <w:szCs w:val="24"/>
        </w:rPr>
        <w:t xml:space="preserve">ΚΛΙΜΑΤΙΣΤΙΚΑ ΣΥΣΤΗΜΑΤΑ  </w:t>
      </w:r>
      <w:r w:rsidRPr="00D25F08">
        <w:rPr>
          <w:rFonts w:asciiTheme="majorHAnsi" w:hAnsiTheme="majorHAnsi" w:cs="Aharoni"/>
          <w:b/>
          <w:bCs/>
          <w:sz w:val="24"/>
          <w:szCs w:val="24"/>
        </w:rPr>
        <w:t xml:space="preserve"> ( </w:t>
      </w:r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>MITSUBITSI</w:t>
      </w:r>
      <w:r w:rsidRPr="00D25F08">
        <w:rPr>
          <w:rFonts w:asciiTheme="majorHAnsi" w:hAnsiTheme="majorHAnsi" w:cs="Aharoni"/>
          <w:b/>
          <w:bCs/>
          <w:sz w:val="24"/>
          <w:szCs w:val="24"/>
        </w:rPr>
        <w:t xml:space="preserve">. </w:t>
      </w:r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>HITACHI, FUTSITZU</w:t>
      </w:r>
      <w:proofErr w:type="gramStart"/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>,  TOYOTOMI</w:t>
      </w:r>
      <w:proofErr w:type="gramEnd"/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 xml:space="preserve">, MIDEA, TCL </w:t>
      </w:r>
      <w:r w:rsidR="00B272FF" w:rsidRPr="00434485">
        <w:rPr>
          <w:rFonts w:asciiTheme="majorHAnsi" w:hAnsiTheme="majorHAnsi" w:cs="Aharoni"/>
          <w:b/>
          <w:bCs/>
          <w:sz w:val="24"/>
          <w:szCs w:val="24"/>
          <w:lang w:val="en-US"/>
        </w:rPr>
        <w:t xml:space="preserve">, </w:t>
      </w:r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>GREE, AUX</w:t>
      </w:r>
      <w:r w:rsidR="00D25F08"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 xml:space="preserve">  </w:t>
      </w:r>
      <w:r w:rsidR="00D25F08">
        <w:rPr>
          <w:rFonts w:asciiTheme="majorHAnsi" w:hAnsiTheme="majorHAnsi" w:cs="Aharoni"/>
          <w:b/>
          <w:bCs/>
          <w:sz w:val="24"/>
          <w:szCs w:val="24"/>
        </w:rPr>
        <w:t>κ</w:t>
      </w:r>
      <w:r w:rsidR="00D25F08"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>.</w:t>
      </w:r>
      <w:r w:rsidR="00D25F08">
        <w:rPr>
          <w:rFonts w:asciiTheme="majorHAnsi" w:hAnsiTheme="majorHAnsi" w:cs="Aharoni"/>
          <w:b/>
          <w:bCs/>
          <w:sz w:val="24"/>
          <w:szCs w:val="24"/>
        </w:rPr>
        <w:t>α</w:t>
      </w:r>
      <w:r w:rsidR="00D25F08"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>.</w:t>
      </w:r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>)</w:t>
      </w:r>
    </w:p>
    <w:p w:rsidR="00F50A8D" w:rsidRPr="00D25F08" w:rsidRDefault="00F50A8D">
      <w:pPr>
        <w:rPr>
          <w:rFonts w:asciiTheme="majorHAnsi" w:hAnsiTheme="majorHAnsi" w:cs="Aharoni"/>
          <w:b/>
          <w:bCs/>
          <w:sz w:val="24"/>
          <w:szCs w:val="24"/>
          <w:lang w:val="en-US"/>
        </w:rPr>
      </w:pPr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 xml:space="preserve">* </w:t>
      </w:r>
      <w:r w:rsidRPr="00D25F08">
        <w:rPr>
          <w:rFonts w:asciiTheme="majorHAnsi" w:hAnsiTheme="majorHAnsi" w:cs="Aharoni"/>
          <w:b/>
          <w:bCs/>
          <w:sz w:val="24"/>
          <w:szCs w:val="24"/>
        </w:rPr>
        <w:t>ΛΕΒΗΤΕΣ</w:t>
      </w:r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 xml:space="preserve"> </w:t>
      </w:r>
      <w:proofErr w:type="gramStart"/>
      <w:r w:rsidRPr="00D25F08">
        <w:rPr>
          <w:rFonts w:asciiTheme="majorHAnsi" w:hAnsiTheme="majorHAnsi" w:cs="Aharoni"/>
          <w:b/>
          <w:bCs/>
          <w:sz w:val="24"/>
          <w:szCs w:val="24"/>
        </w:rPr>
        <w:t>ΑΕΡΙΟΥ</w:t>
      </w:r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 xml:space="preserve">  (</w:t>
      </w:r>
      <w:proofErr w:type="gramEnd"/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 xml:space="preserve"> NAVIEN SATURN, ARISTON &amp; WARMHAUS)</w:t>
      </w:r>
    </w:p>
    <w:p w:rsidR="00F50A8D" w:rsidRPr="00D25F08" w:rsidRDefault="00F50A8D">
      <w:pPr>
        <w:rPr>
          <w:rFonts w:asciiTheme="majorHAnsi" w:hAnsiTheme="majorHAnsi" w:cs="Aharoni"/>
          <w:b/>
          <w:bCs/>
          <w:sz w:val="24"/>
          <w:szCs w:val="24"/>
          <w:lang w:val="en-US"/>
        </w:rPr>
      </w:pPr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 xml:space="preserve">* </w:t>
      </w:r>
      <w:r w:rsidRPr="00D25F08">
        <w:rPr>
          <w:rFonts w:asciiTheme="majorHAnsi" w:hAnsiTheme="majorHAnsi" w:cs="Aharoni"/>
          <w:b/>
          <w:bCs/>
          <w:sz w:val="24"/>
          <w:szCs w:val="24"/>
        </w:rPr>
        <w:t>ΛΕΒΗΤΕΣ</w:t>
      </w:r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 xml:space="preserve"> </w:t>
      </w:r>
      <w:r w:rsidRPr="00D25F08">
        <w:rPr>
          <w:rFonts w:asciiTheme="majorHAnsi" w:hAnsiTheme="majorHAnsi" w:cs="Aharoni"/>
          <w:b/>
          <w:bCs/>
          <w:sz w:val="24"/>
          <w:szCs w:val="24"/>
        </w:rPr>
        <w:t>ΠΕΤΡΕΛΑΙΟΥ</w:t>
      </w:r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 xml:space="preserve">   </w:t>
      </w:r>
      <w:proofErr w:type="gramStart"/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>( NAVIEN</w:t>
      </w:r>
      <w:proofErr w:type="gramEnd"/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 xml:space="preserve">  SATURN)</w:t>
      </w:r>
    </w:p>
    <w:p w:rsidR="00F50A8D" w:rsidRPr="00D25F08" w:rsidRDefault="00F50A8D">
      <w:pPr>
        <w:rPr>
          <w:rFonts w:asciiTheme="majorHAnsi" w:hAnsiTheme="majorHAnsi" w:cs="Aharoni"/>
          <w:b/>
          <w:bCs/>
          <w:sz w:val="24"/>
          <w:szCs w:val="24"/>
          <w:lang w:val="en-US"/>
        </w:rPr>
      </w:pPr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 xml:space="preserve">* FAN COIL NORMAL &amp; </w:t>
      </w:r>
      <w:proofErr w:type="gramStart"/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>SLIM  (</w:t>
      </w:r>
      <w:proofErr w:type="gramEnd"/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>BPS, MIDEA, PST)</w:t>
      </w:r>
    </w:p>
    <w:p w:rsidR="00530DA7" w:rsidRPr="00D25F08" w:rsidRDefault="00530DA7">
      <w:pPr>
        <w:rPr>
          <w:rFonts w:asciiTheme="majorHAnsi" w:hAnsiTheme="majorHAnsi" w:cs="Aharoni"/>
          <w:b/>
          <w:bCs/>
          <w:sz w:val="24"/>
          <w:szCs w:val="24"/>
        </w:rPr>
      </w:pPr>
      <w:r w:rsidRPr="00D25F08">
        <w:rPr>
          <w:rFonts w:asciiTheme="majorHAnsi" w:hAnsiTheme="majorHAnsi" w:cs="Aharoni"/>
          <w:b/>
          <w:bCs/>
          <w:sz w:val="24"/>
          <w:szCs w:val="24"/>
        </w:rPr>
        <w:t>Για τους ενδιαφερόμενους συναδέλφους</w:t>
      </w:r>
      <w:r w:rsidR="00D25F08">
        <w:rPr>
          <w:rFonts w:asciiTheme="majorHAnsi" w:hAnsiTheme="majorHAnsi" w:cs="Aharoni"/>
          <w:b/>
          <w:bCs/>
          <w:sz w:val="24"/>
          <w:szCs w:val="24"/>
        </w:rPr>
        <w:t xml:space="preserve"> </w:t>
      </w:r>
      <w:r w:rsidRPr="00D25F08">
        <w:rPr>
          <w:rFonts w:asciiTheme="majorHAnsi" w:hAnsiTheme="majorHAnsi" w:cs="Aharoni"/>
          <w:b/>
          <w:bCs/>
          <w:sz w:val="24"/>
          <w:szCs w:val="24"/>
        </w:rPr>
        <w:t xml:space="preserve"> </w:t>
      </w:r>
      <w:r w:rsidRPr="00D25F08">
        <w:rPr>
          <w:rFonts w:asciiTheme="majorHAnsi" w:hAnsiTheme="majorHAnsi" w:cs="Aharoni"/>
          <w:b/>
          <w:bCs/>
          <w:sz w:val="24"/>
          <w:szCs w:val="24"/>
          <w:u w:val="single"/>
        </w:rPr>
        <w:t xml:space="preserve">θα προσφερθούν </w:t>
      </w:r>
      <w:r w:rsidR="00D25F08">
        <w:rPr>
          <w:rFonts w:asciiTheme="majorHAnsi" w:hAnsiTheme="majorHAnsi" w:cs="Aharoni"/>
          <w:b/>
          <w:bCs/>
          <w:sz w:val="24"/>
          <w:szCs w:val="24"/>
          <w:u w:val="single"/>
        </w:rPr>
        <w:t>ειδικές</w:t>
      </w:r>
      <w:r w:rsidRPr="00D25F08">
        <w:rPr>
          <w:rFonts w:asciiTheme="majorHAnsi" w:hAnsiTheme="majorHAnsi" w:cs="Aharoni"/>
          <w:b/>
          <w:bCs/>
          <w:sz w:val="24"/>
          <w:szCs w:val="24"/>
          <w:u w:val="single"/>
        </w:rPr>
        <w:t xml:space="preserve"> τιμές</w:t>
      </w:r>
      <w:r w:rsidRPr="00D25F08">
        <w:rPr>
          <w:rFonts w:asciiTheme="majorHAnsi" w:hAnsiTheme="majorHAnsi" w:cs="Aharoni"/>
          <w:b/>
          <w:bCs/>
          <w:sz w:val="24"/>
          <w:szCs w:val="24"/>
        </w:rPr>
        <w:t xml:space="preserve"> για αποκλειστικά δική τους χρήση.  </w:t>
      </w:r>
    </w:p>
    <w:p w:rsidR="00530DA7" w:rsidRPr="00D25F08" w:rsidRDefault="00530DA7">
      <w:pPr>
        <w:rPr>
          <w:rFonts w:asciiTheme="majorHAnsi" w:hAnsiTheme="majorHAnsi" w:cs="Aharoni"/>
          <w:b/>
          <w:bCs/>
          <w:sz w:val="24"/>
          <w:szCs w:val="24"/>
        </w:rPr>
      </w:pPr>
      <w:r w:rsidRPr="00D25F08">
        <w:rPr>
          <w:rFonts w:asciiTheme="majorHAnsi" w:hAnsiTheme="majorHAnsi" w:cs="Aharoni"/>
          <w:b/>
          <w:bCs/>
          <w:sz w:val="24"/>
          <w:szCs w:val="24"/>
        </w:rPr>
        <w:t xml:space="preserve">Για πληρέστερη ενημέρωση μπορείτε να επισκεφθείτε την σελίδα </w:t>
      </w:r>
      <w:r w:rsidR="00691253" w:rsidRPr="00D25F08">
        <w:rPr>
          <w:rFonts w:asciiTheme="majorHAnsi" w:hAnsiTheme="majorHAnsi" w:cs="Aharoni"/>
          <w:b/>
          <w:bCs/>
          <w:sz w:val="24"/>
          <w:szCs w:val="24"/>
        </w:rPr>
        <w:t xml:space="preserve">μας   </w:t>
      </w:r>
      <w:hyperlink r:id="rId5" w:history="1">
        <w:r w:rsidR="00691253" w:rsidRPr="00D25F08">
          <w:rPr>
            <w:rStyle w:val="Hyperlink"/>
            <w:rFonts w:asciiTheme="majorHAnsi" w:hAnsiTheme="majorHAnsi" w:cs="Aharoni"/>
            <w:b/>
            <w:bCs/>
            <w:sz w:val="24"/>
            <w:szCs w:val="24"/>
            <w:lang w:val="en-US"/>
          </w:rPr>
          <w:t>www</w:t>
        </w:r>
        <w:r w:rsidR="00691253" w:rsidRPr="00D25F08">
          <w:rPr>
            <w:rStyle w:val="Hyperlink"/>
            <w:rFonts w:asciiTheme="majorHAnsi" w:hAnsiTheme="majorHAnsi" w:cs="Aharoni"/>
            <w:b/>
            <w:bCs/>
            <w:sz w:val="24"/>
            <w:szCs w:val="24"/>
          </w:rPr>
          <w:t>.</w:t>
        </w:r>
        <w:proofErr w:type="spellStart"/>
        <w:r w:rsidR="00691253" w:rsidRPr="00D25F08">
          <w:rPr>
            <w:rStyle w:val="Hyperlink"/>
            <w:rFonts w:asciiTheme="majorHAnsi" w:hAnsiTheme="majorHAnsi" w:cs="Aharoni"/>
            <w:b/>
            <w:bCs/>
            <w:sz w:val="24"/>
            <w:szCs w:val="24"/>
            <w:lang w:val="en-US"/>
          </w:rPr>
          <w:t>gastechnic</w:t>
        </w:r>
        <w:proofErr w:type="spellEnd"/>
        <w:r w:rsidR="00691253" w:rsidRPr="00D25F08">
          <w:rPr>
            <w:rStyle w:val="Hyperlink"/>
            <w:rFonts w:asciiTheme="majorHAnsi" w:hAnsiTheme="majorHAnsi" w:cs="Aharoni"/>
            <w:b/>
            <w:bCs/>
            <w:sz w:val="24"/>
            <w:szCs w:val="24"/>
          </w:rPr>
          <w:t>.</w:t>
        </w:r>
        <w:proofErr w:type="spellStart"/>
        <w:r w:rsidR="00691253" w:rsidRPr="00D25F08">
          <w:rPr>
            <w:rStyle w:val="Hyperlink"/>
            <w:rFonts w:asciiTheme="majorHAnsi" w:hAnsiTheme="majorHAnsi" w:cs="Aharoni"/>
            <w:b/>
            <w:bCs/>
            <w:sz w:val="24"/>
            <w:szCs w:val="24"/>
            <w:lang w:val="en-US"/>
          </w:rPr>
          <w:t>gr</w:t>
        </w:r>
        <w:proofErr w:type="spellEnd"/>
      </w:hyperlink>
      <w:r w:rsidRPr="00D25F08">
        <w:rPr>
          <w:rFonts w:asciiTheme="majorHAnsi" w:hAnsiTheme="majorHAnsi" w:cs="Aharoni"/>
          <w:b/>
          <w:bCs/>
          <w:sz w:val="24"/>
          <w:szCs w:val="24"/>
        </w:rPr>
        <w:t xml:space="preserve">  </w:t>
      </w:r>
    </w:p>
    <w:p w:rsidR="00530DA7" w:rsidRDefault="00530DA7">
      <w:pPr>
        <w:rPr>
          <w:rFonts w:asciiTheme="majorHAnsi" w:hAnsiTheme="majorHAnsi" w:cs="Aharoni"/>
          <w:b/>
          <w:bCs/>
          <w:sz w:val="24"/>
          <w:szCs w:val="24"/>
        </w:rPr>
      </w:pPr>
      <w:r w:rsidRPr="00D25F08">
        <w:rPr>
          <w:rFonts w:asciiTheme="majorHAnsi" w:hAnsiTheme="majorHAnsi" w:cs="Aharoni"/>
          <w:b/>
          <w:bCs/>
          <w:sz w:val="24"/>
          <w:szCs w:val="24"/>
        </w:rPr>
        <w:t xml:space="preserve">Για ζήτηση προσφοράς η οποιασδήποτε διευκρίνησης παρακαλώ να στείλετε </w:t>
      </w:r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>e</w:t>
      </w:r>
      <w:r w:rsidRPr="00D25F08">
        <w:rPr>
          <w:rFonts w:asciiTheme="majorHAnsi" w:hAnsiTheme="majorHAnsi" w:cs="Aharoni"/>
          <w:b/>
          <w:bCs/>
          <w:sz w:val="24"/>
          <w:szCs w:val="24"/>
        </w:rPr>
        <w:t>-</w:t>
      </w:r>
      <w:r w:rsidRPr="00D25F08">
        <w:rPr>
          <w:rFonts w:asciiTheme="majorHAnsi" w:hAnsiTheme="majorHAnsi" w:cs="Aharoni"/>
          <w:b/>
          <w:bCs/>
          <w:sz w:val="24"/>
          <w:szCs w:val="24"/>
          <w:lang w:val="en-US"/>
        </w:rPr>
        <w:t>mail</w:t>
      </w:r>
      <w:r w:rsidRPr="00D25F08">
        <w:rPr>
          <w:rFonts w:asciiTheme="majorHAnsi" w:hAnsiTheme="majorHAnsi" w:cs="Aharoni"/>
          <w:b/>
          <w:bCs/>
          <w:sz w:val="24"/>
          <w:szCs w:val="24"/>
        </w:rPr>
        <w:t xml:space="preserve"> στο </w:t>
      </w:r>
      <w:r w:rsidR="00C06F27">
        <w:fldChar w:fldCharType="begin"/>
      </w:r>
      <w:r w:rsidR="002841B5">
        <w:instrText>HYPERLINK "mailto:hello@gastechnic.gr"</w:instrText>
      </w:r>
      <w:r w:rsidR="00C06F27">
        <w:fldChar w:fldCharType="separate"/>
      </w:r>
      <w:r w:rsidRPr="00D25F08">
        <w:rPr>
          <w:rStyle w:val="Hyperlink"/>
          <w:rFonts w:asciiTheme="majorHAnsi" w:hAnsiTheme="majorHAnsi" w:cs="Aharoni"/>
          <w:b/>
          <w:bCs/>
          <w:sz w:val="24"/>
          <w:szCs w:val="24"/>
          <w:lang w:val="en-US"/>
        </w:rPr>
        <w:t>hello</w:t>
      </w:r>
      <w:r w:rsidRPr="00D25F08">
        <w:rPr>
          <w:rStyle w:val="Hyperlink"/>
          <w:rFonts w:asciiTheme="majorHAnsi" w:hAnsiTheme="majorHAnsi" w:cs="Aharoni"/>
          <w:b/>
          <w:bCs/>
          <w:sz w:val="24"/>
          <w:szCs w:val="24"/>
        </w:rPr>
        <w:t>@</w:t>
      </w:r>
      <w:proofErr w:type="spellStart"/>
      <w:r w:rsidRPr="00D25F08">
        <w:rPr>
          <w:rStyle w:val="Hyperlink"/>
          <w:rFonts w:asciiTheme="majorHAnsi" w:hAnsiTheme="majorHAnsi" w:cs="Aharoni"/>
          <w:b/>
          <w:bCs/>
          <w:sz w:val="24"/>
          <w:szCs w:val="24"/>
          <w:lang w:val="en-US"/>
        </w:rPr>
        <w:t>gastechnic</w:t>
      </w:r>
      <w:proofErr w:type="spellEnd"/>
      <w:r w:rsidRPr="00D25F08">
        <w:rPr>
          <w:rStyle w:val="Hyperlink"/>
          <w:rFonts w:asciiTheme="majorHAnsi" w:hAnsiTheme="majorHAnsi" w:cs="Aharoni"/>
          <w:b/>
          <w:bCs/>
          <w:sz w:val="24"/>
          <w:szCs w:val="24"/>
        </w:rPr>
        <w:t>.</w:t>
      </w:r>
      <w:proofErr w:type="spellStart"/>
      <w:r w:rsidRPr="00D25F08">
        <w:rPr>
          <w:rStyle w:val="Hyperlink"/>
          <w:rFonts w:asciiTheme="majorHAnsi" w:hAnsiTheme="majorHAnsi" w:cs="Aharoni"/>
          <w:b/>
          <w:bCs/>
          <w:sz w:val="24"/>
          <w:szCs w:val="24"/>
          <w:lang w:val="en-US"/>
        </w:rPr>
        <w:t>gr</w:t>
      </w:r>
      <w:proofErr w:type="spellEnd"/>
      <w:r w:rsidR="00C06F27">
        <w:fldChar w:fldCharType="end"/>
      </w:r>
      <w:r w:rsidRPr="00D25F08">
        <w:rPr>
          <w:rFonts w:asciiTheme="majorHAnsi" w:hAnsiTheme="majorHAnsi" w:cs="Aharoni"/>
          <w:b/>
          <w:bCs/>
          <w:sz w:val="24"/>
          <w:szCs w:val="24"/>
        </w:rPr>
        <w:t xml:space="preserve"> , με το προϊόν και το μοντέλο που σας ενδιαφέρει</w:t>
      </w:r>
      <w:r w:rsidR="00691253" w:rsidRPr="00D25F08">
        <w:rPr>
          <w:rFonts w:asciiTheme="majorHAnsi" w:hAnsiTheme="majorHAnsi" w:cs="Aharoni"/>
          <w:b/>
          <w:bCs/>
          <w:sz w:val="24"/>
          <w:szCs w:val="24"/>
        </w:rPr>
        <w:t>, καθώς και τα στοιχεία σας,</w:t>
      </w:r>
      <w:r w:rsidRPr="00D25F08">
        <w:rPr>
          <w:rFonts w:asciiTheme="majorHAnsi" w:hAnsiTheme="majorHAnsi" w:cs="Aharoni"/>
          <w:b/>
          <w:bCs/>
          <w:sz w:val="24"/>
          <w:szCs w:val="24"/>
        </w:rPr>
        <w:t xml:space="preserve"> ώστε να λάβετε </w:t>
      </w:r>
      <w:r w:rsidR="00691253" w:rsidRPr="00D25F08">
        <w:rPr>
          <w:rFonts w:asciiTheme="majorHAnsi" w:hAnsiTheme="majorHAnsi" w:cs="Aharoni"/>
          <w:b/>
          <w:bCs/>
          <w:sz w:val="24"/>
          <w:szCs w:val="24"/>
        </w:rPr>
        <w:t>την προσφορά μας.</w:t>
      </w:r>
    </w:p>
    <w:p w:rsidR="00D25F08" w:rsidRDefault="00D25F08">
      <w:pPr>
        <w:rPr>
          <w:rFonts w:asciiTheme="majorHAnsi" w:hAnsiTheme="majorHAnsi" w:cs="Aharoni"/>
          <w:b/>
          <w:bCs/>
          <w:sz w:val="24"/>
          <w:szCs w:val="24"/>
        </w:rPr>
      </w:pPr>
    </w:p>
    <w:p w:rsidR="00D25F08" w:rsidRPr="00D25F08" w:rsidRDefault="00D25F08">
      <w:pPr>
        <w:rPr>
          <w:rFonts w:asciiTheme="majorHAnsi" w:hAnsiTheme="majorHAnsi" w:cs="Aharoni"/>
          <w:b/>
          <w:bCs/>
          <w:sz w:val="24"/>
          <w:szCs w:val="24"/>
        </w:rPr>
      </w:pPr>
    </w:p>
    <w:p w:rsidR="00691253" w:rsidRDefault="00691253" w:rsidP="00691253">
      <w:pPr>
        <w:rPr>
          <w:rFonts w:asciiTheme="majorHAnsi" w:hAnsiTheme="majorHAnsi" w:cs="Aharoni"/>
          <w:b/>
          <w:bCs/>
          <w:sz w:val="24"/>
          <w:szCs w:val="24"/>
          <w:lang w:val="en-US"/>
        </w:rPr>
      </w:pPr>
      <w:r w:rsidRPr="00D25F08">
        <w:rPr>
          <w:rFonts w:asciiTheme="majorHAnsi" w:hAnsiTheme="majorHAnsi" w:cs="Aharoni"/>
          <w:b/>
          <w:bCs/>
          <w:sz w:val="24"/>
          <w:szCs w:val="24"/>
        </w:rPr>
        <w:t>Με εκτίμηση</w:t>
      </w:r>
      <w:r w:rsidRPr="00D25F08">
        <w:rPr>
          <w:rFonts w:asciiTheme="majorHAnsi" w:hAnsiTheme="majorHAnsi" w:cs="Aharoni"/>
          <w:b/>
          <w:bCs/>
          <w:color w:val="222222"/>
          <w:sz w:val="24"/>
          <w:szCs w:val="24"/>
        </w:rPr>
        <w:br w:type="textWrapping" w:clear="all"/>
      </w:r>
      <w:r w:rsidR="00B31EA1" w:rsidRPr="00D25F08">
        <w:rPr>
          <w:rFonts w:asciiTheme="majorHAnsi" w:hAnsiTheme="majorHAnsi" w:cs="Aharoni"/>
          <w:b/>
          <w:bCs/>
          <w:sz w:val="24"/>
          <w:szCs w:val="24"/>
        </w:rPr>
        <w:t>Ταξχος (Ι) ε.α. Αθανάσιος Ανδρώνης</w:t>
      </w:r>
    </w:p>
    <w:p w:rsidR="00B31EA1" w:rsidRPr="00B31EA1" w:rsidRDefault="00B31EA1" w:rsidP="00691253">
      <w:pPr>
        <w:rPr>
          <w:rFonts w:asciiTheme="majorHAnsi" w:hAnsiTheme="majorHAnsi" w:cs="Aharoni"/>
          <w:b/>
          <w:bCs/>
          <w:sz w:val="24"/>
          <w:szCs w:val="24"/>
          <w:lang w:val="en-U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748"/>
      </w:tblGrid>
      <w:tr w:rsidR="00691253" w:rsidTr="0069125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"/>
              <w:gridCol w:w="450"/>
              <w:gridCol w:w="21"/>
              <w:gridCol w:w="450"/>
              <w:gridCol w:w="4603"/>
            </w:tblGrid>
            <w:tr w:rsidR="006912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1253" w:rsidRPr="00D25F08" w:rsidRDefault="00691253">
                  <w:pPr>
                    <w:pStyle w:val="NormalWeb"/>
                    <w:spacing w:before="0" w:beforeAutospacing="0" w:after="0" w:afterAutospacing="0" w:line="330" w:lineRule="atLeast"/>
                    <w:rPr>
                      <w:rFonts w:ascii="Verdana" w:hAnsi="Verdana"/>
                      <w:b/>
                      <w:bCs/>
                      <w:color w:val="093479"/>
                      <w:sz w:val="21"/>
                      <w:szCs w:val="21"/>
                    </w:rPr>
                  </w:pPr>
                  <w:r>
                    <w:rPr>
                      <w:rFonts w:ascii="Verdana" w:hAnsi="Verdana"/>
                      <w:color w:val="093479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1253" w:rsidRPr="00B31EA1" w:rsidRDefault="00691253">
                  <w:pPr>
                    <w:rPr>
                      <w:rFonts w:ascii="Verdana" w:hAnsi="Verdana"/>
                      <w:color w:val="093479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15" w:type="dxa"/>
                  <w:tcBorders>
                    <w:left w:val="single" w:sz="6" w:space="0" w:color="F8981D"/>
                    <w:bottom w:val="nil"/>
                  </w:tcBorders>
                  <w:vAlign w:val="center"/>
                  <w:hideMark/>
                </w:tcPr>
                <w:p w:rsidR="00691253" w:rsidRDefault="006912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91253" w:rsidRDefault="0069125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50"/>
                    <w:gridCol w:w="4153"/>
                  </w:tblGrid>
                  <w:tr w:rsidR="00691253">
                    <w:trPr>
                      <w:trHeight w:val="375"/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10"/>
                        </w:tblGrid>
                        <w:tr w:rsidR="0069125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691253" w:rsidRDefault="00691253">
                              <w:pPr>
                                <w:rPr>
                                  <w:rFonts w:ascii="Verdana" w:hAnsi="Verdan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noProof/>
                                  <w:shd w:val="clear" w:color="auto" w:fill="F8981D"/>
                                  <w:lang w:eastAsia="el-GR"/>
                                </w:rPr>
                                <w:drawing>
                                  <wp:inline distT="0" distB="0" distL="0" distR="0">
                                    <wp:extent cx="126365" cy="126365"/>
                                    <wp:effectExtent l="0" t="0" r="6985" b="6985"/>
                                    <wp:docPr id="818929664" name="Εικόνα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>
                                              <a:extLst>
                                                <a:ext uri="{28A0092B-C50C-407E-A947-70E740481C1C}">
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6365" cy="1263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691253" w:rsidRDefault="00691253">
                        <w:pPr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1253" w:rsidRDefault="00C06F27">
                        <w:pPr>
                          <w:rPr>
                            <w:rFonts w:ascii="Verdana" w:hAnsi="Verdana"/>
                            <w:color w:val="093479"/>
                            <w:sz w:val="24"/>
                            <w:szCs w:val="24"/>
                          </w:rPr>
                        </w:pPr>
                        <w:hyperlink r:id="rId7" w:tgtFrame="_blank" w:history="1">
                          <w:r w:rsidR="00691253">
                            <w:rPr>
                              <w:rStyle w:val="Hyperlink"/>
                              <w:rFonts w:ascii="Verdana" w:hAnsi="Verdana"/>
                              <w:color w:val="093479"/>
                              <w:sz w:val="18"/>
                              <w:szCs w:val="18"/>
                            </w:rPr>
                            <w:t>+30  2310 304598</w:t>
                          </w:r>
                        </w:hyperlink>
                        <w:r w:rsidR="00691253">
                          <w:rPr>
                            <w:rFonts w:ascii="Verdana" w:hAnsi="Verdana"/>
                            <w:color w:val="093479"/>
                          </w:rPr>
                          <w:t> | </w:t>
                        </w:r>
                        <w:hyperlink r:id="rId8" w:tgtFrame="_blank" w:history="1">
                          <w:r w:rsidR="00691253">
                            <w:rPr>
                              <w:rStyle w:val="Hyperlink"/>
                              <w:rFonts w:ascii="Verdana" w:hAnsi="Verdana"/>
                              <w:color w:val="093479"/>
                              <w:sz w:val="18"/>
                              <w:szCs w:val="18"/>
                            </w:rPr>
                            <w:t>+30  6979 222887</w:t>
                          </w:r>
                        </w:hyperlink>
                      </w:p>
                    </w:tc>
                  </w:tr>
                  <w:tr w:rsidR="00691253">
                    <w:trPr>
                      <w:trHeight w:val="375"/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10"/>
                        </w:tblGrid>
                        <w:tr w:rsidR="0069125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691253" w:rsidRDefault="00691253">
                              <w:pPr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  <w:noProof/>
                                  <w:shd w:val="clear" w:color="auto" w:fill="F8981D"/>
                                  <w:lang w:eastAsia="el-GR"/>
                                </w:rPr>
                                <w:drawing>
                                  <wp:inline distT="0" distB="0" distL="0" distR="0">
                                    <wp:extent cx="126365" cy="126365"/>
                                    <wp:effectExtent l="0" t="0" r="6985" b="6985"/>
                                    <wp:docPr id="1705659391" name="Εικόνα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6365" cy="1263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691253" w:rsidRDefault="00691253">
                        <w:pPr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1253" w:rsidRDefault="00C06F27">
                        <w:pPr>
                          <w:rPr>
                            <w:rFonts w:ascii="Verdana" w:hAnsi="Verdana"/>
                            <w:sz w:val="24"/>
                            <w:szCs w:val="24"/>
                          </w:rPr>
                        </w:pPr>
                        <w:hyperlink r:id="rId10" w:tgtFrame="_blank" w:history="1">
                          <w:r w:rsidR="00691253">
                            <w:rPr>
                              <w:rStyle w:val="Hyperlink"/>
                              <w:rFonts w:ascii="Verdana" w:hAnsi="Verdana"/>
                              <w:color w:val="093479"/>
                              <w:sz w:val="18"/>
                              <w:szCs w:val="18"/>
                            </w:rPr>
                            <w:t>hello@gastechnic.gr</w:t>
                          </w:r>
                        </w:hyperlink>
                      </w:p>
                    </w:tc>
                  </w:tr>
                  <w:tr w:rsidR="00691253">
                    <w:trPr>
                      <w:trHeight w:val="375"/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10"/>
                        </w:tblGrid>
                        <w:tr w:rsidR="0069125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691253" w:rsidRDefault="00691253">
                              <w:pPr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  <w:noProof/>
                                  <w:shd w:val="clear" w:color="auto" w:fill="F8981D"/>
                                  <w:lang w:eastAsia="el-GR"/>
                                </w:rPr>
                                <w:drawing>
                                  <wp:inline distT="0" distB="0" distL="0" distR="0">
                                    <wp:extent cx="126365" cy="126365"/>
                                    <wp:effectExtent l="0" t="0" r="6985" b="6985"/>
                                    <wp:docPr id="75649264" name="Εικόνα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6365" cy="1263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691253" w:rsidRDefault="00691253">
                        <w:pPr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1253" w:rsidRDefault="00C06F27">
                        <w:pPr>
                          <w:rPr>
                            <w:rFonts w:ascii="Verdana" w:hAnsi="Verdana"/>
                            <w:sz w:val="24"/>
                            <w:szCs w:val="24"/>
                          </w:rPr>
                        </w:pPr>
                        <w:hyperlink r:id="rId12" w:tgtFrame="_blank" w:history="1">
                          <w:r w:rsidR="00691253">
                            <w:rPr>
                              <w:rStyle w:val="Hyperlink"/>
                              <w:rFonts w:ascii="Verdana" w:hAnsi="Verdana"/>
                              <w:color w:val="093479"/>
                              <w:sz w:val="18"/>
                              <w:szCs w:val="18"/>
                            </w:rPr>
                            <w:t>www.gastechnic.gr</w:t>
                          </w:r>
                        </w:hyperlink>
                      </w:p>
                    </w:tc>
                  </w:tr>
                  <w:tr w:rsidR="00691253">
                    <w:trPr>
                      <w:trHeight w:val="375"/>
                      <w:tblCellSpacing w:w="0" w:type="dxa"/>
                    </w:trPr>
                    <w:tc>
                      <w:tcPr>
                        <w:tcW w:w="450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10"/>
                        </w:tblGrid>
                        <w:tr w:rsidR="0069125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bottom"/>
                              <w:hideMark/>
                            </w:tcPr>
                            <w:p w:rsidR="00691253" w:rsidRDefault="00691253">
                              <w:pPr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  <w:noProof/>
                                  <w:shd w:val="clear" w:color="auto" w:fill="F8981D"/>
                                  <w:lang w:eastAsia="el-GR"/>
                                </w:rPr>
                                <w:drawing>
                                  <wp:inline distT="0" distB="0" distL="0" distR="0">
                                    <wp:extent cx="126365" cy="126365"/>
                                    <wp:effectExtent l="0" t="0" r="6985" b="6985"/>
                                    <wp:docPr id="1693830486" name="Εικόνα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28A0092B-C50C-407E-A947-70E740481C1C}">
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6365" cy="1263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691253" w:rsidRDefault="00691253">
                        <w:pPr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91253" w:rsidRDefault="00691253">
                        <w:pPr>
                          <w:rPr>
                            <w:rFonts w:ascii="Verdana" w:hAnsi="Verdan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/>
                            <w:color w:val="093479"/>
                            <w:sz w:val="18"/>
                            <w:szCs w:val="18"/>
                          </w:rPr>
                          <w:t>Βούλγαρη 56, Χαριλάου, 54249, Θεσσαλονίκη</w:t>
                        </w:r>
                      </w:p>
                    </w:tc>
                  </w:tr>
                </w:tbl>
                <w:p w:rsidR="00691253" w:rsidRDefault="00691253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:rsidR="00691253" w:rsidRDefault="00691253">
            <w:pPr>
              <w:rPr>
                <w:rFonts w:ascii="Verdana" w:hAnsi="Verdana"/>
                <w:sz w:val="27"/>
                <w:szCs w:val="27"/>
              </w:rPr>
            </w:pPr>
          </w:p>
        </w:tc>
      </w:tr>
      <w:tr w:rsidR="00691253" w:rsidTr="0069125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748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48"/>
            </w:tblGrid>
            <w:tr w:rsidR="00691253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1253" w:rsidRDefault="0069125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91253">
              <w:trPr>
                <w:trHeight w:val="15"/>
                <w:tblCellSpacing w:w="0" w:type="dxa"/>
              </w:trPr>
              <w:tc>
                <w:tcPr>
                  <w:tcW w:w="8748" w:type="dxa"/>
                  <w:tcBorders>
                    <w:left w:val="nil"/>
                    <w:bottom w:val="single" w:sz="6" w:space="0" w:color="F8981D"/>
                  </w:tcBorders>
                  <w:vAlign w:val="center"/>
                  <w:hideMark/>
                </w:tcPr>
                <w:p w:rsidR="00691253" w:rsidRDefault="0069125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91253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1253" w:rsidRDefault="00691253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</w:rPr>
                    <w:br/>
                  </w:r>
                </w:p>
              </w:tc>
            </w:tr>
          </w:tbl>
          <w:p w:rsidR="00691253" w:rsidRDefault="00691253">
            <w:pPr>
              <w:rPr>
                <w:rFonts w:ascii="Verdana" w:hAnsi="Verdana"/>
                <w:sz w:val="27"/>
                <w:szCs w:val="27"/>
              </w:rPr>
            </w:pPr>
          </w:p>
        </w:tc>
      </w:tr>
    </w:tbl>
    <w:p w:rsidR="005E01A9" w:rsidRPr="00530DA7" w:rsidRDefault="005E01A9"/>
    <w:p w:rsidR="005E01A9" w:rsidRPr="00D25F08" w:rsidRDefault="005E01A9">
      <w:pPr>
        <w:rPr>
          <w:sz w:val="24"/>
          <w:szCs w:val="24"/>
        </w:rPr>
      </w:pPr>
    </w:p>
    <w:sectPr w:rsidR="005E01A9" w:rsidRPr="00D25F08" w:rsidSect="00530DA7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E01A9"/>
    <w:rsid w:val="000A5984"/>
    <w:rsid w:val="002841B5"/>
    <w:rsid w:val="00434485"/>
    <w:rsid w:val="004375E9"/>
    <w:rsid w:val="004428A1"/>
    <w:rsid w:val="00450DE8"/>
    <w:rsid w:val="00530DA7"/>
    <w:rsid w:val="005E01A9"/>
    <w:rsid w:val="00691253"/>
    <w:rsid w:val="007C3C56"/>
    <w:rsid w:val="009C0F05"/>
    <w:rsid w:val="00A2108D"/>
    <w:rsid w:val="00B272FF"/>
    <w:rsid w:val="00B31EA1"/>
    <w:rsid w:val="00C06F27"/>
    <w:rsid w:val="00C27AB3"/>
    <w:rsid w:val="00D25F08"/>
    <w:rsid w:val="00D312E3"/>
    <w:rsid w:val="00D6494B"/>
    <w:rsid w:val="00F04F87"/>
    <w:rsid w:val="00F5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1B5"/>
  </w:style>
  <w:style w:type="paragraph" w:styleId="Heading1">
    <w:name w:val="heading 1"/>
    <w:basedOn w:val="Normal"/>
    <w:next w:val="Normal"/>
    <w:link w:val="Heading1Char"/>
    <w:uiPriority w:val="9"/>
    <w:qFormat/>
    <w:rsid w:val="005E0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0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0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1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0DA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0D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4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0+(0)+6979+222887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tel:+30+(0)+2310+304598" TargetMode="External"/><Relationship Id="rId12" Type="http://schemas.openxmlformats.org/officeDocument/2006/relationships/hyperlink" Target="https://www.gastechnic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hyperlink" Target="http://www.gastechnic.gr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hello@gastechnic.gr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ΧΑΡΗΣ ΑΝΔΡΩΝΗΣ</dc:creator>
  <cp:lastModifiedBy>GREG</cp:lastModifiedBy>
  <cp:revision>2</cp:revision>
  <dcterms:created xsi:type="dcterms:W3CDTF">2025-10-02T14:35:00Z</dcterms:created>
  <dcterms:modified xsi:type="dcterms:W3CDTF">2025-10-02T14:35:00Z</dcterms:modified>
</cp:coreProperties>
</file>