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BC90" w14:textId="51F2C6F2" w:rsidR="009335C8" w:rsidRDefault="002713A7" w:rsidP="002713A7">
      <w:pPr>
        <w:pStyle w:val="Default"/>
        <w:jc w:val="center"/>
      </w:pPr>
      <w:r>
        <w:rPr>
          <w:noProof/>
          <w:lang w:eastAsia="el-GR"/>
        </w:rPr>
        <w:drawing>
          <wp:inline distT="0" distB="0" distL="0" distR="0" wp14:anchorId="69C71245" wp14:editId="43418003">
            <wp:extent cx="1164336" cy="13898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Δ. Δεμάγκο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E89955" w14:textId="7AB58199" w:rsidR="009335C8" w:rsidRPr="008E7162" w:rsidRDefault="009335C8" w:rsidP="009335C8">
      <w:pPr>
        <w:pStyle w:val="Default"/>
        <w:jc w:val="center"/>
        <w:rPr>
          <w:b/>
          <w:bCs/>
          <w:sz w:val="32"/>
          <w:szCs w:val="32"/>
        </w:rPr>
      </w:pPr>
      <w:r w:rsidRPr="008E7162">
        <w:rPr>
          <w:b/>
          <w:bCs/>
          <w:sz w:val="32"/>
          <w:szCs w:val="32"/>
        </w:rPr>
        <w:t>Δημήτρης Ν. Δεμάγκος, Ταξίαρχος (ΜΕ) εα ΠΑ</w:t>
      </w:r>
    </w:p>
    <w:p w14:paraId="1A1AB732" w14:textId="77777777" w:rsidR="008E7162" w:rsidRDefault="008E7162" w:rsidP="009335C8">
      <w:pPr>
        <w:pStyle w:val="Default"/>
        <w:jc w:val="center"/>
        <w:rPr>
          <w:sz w:val="28"/>
          <w:szCs w:val="28"/>
        </w:rPr>
      </w:pPr>
    </w:p>
    <w:p w14:paraId="6E4F347B" w14:textId="77777777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Γεννήθηκε στις Αφίδνες Αττικής το 1960. Αποφοίτησε από την Σχολή Ικάρων τμήμα Μηχανικών (</w:t>
      </w:r>
      <w:r w:rsidRPr="00852E1C">
        <w:rPr>
          <w:b/>
          <w:bCs/>
          <w:sz w:val="28"/>
          <w:szCs w:val="28"/>
        </w:rPr>
        <w:t>ΣΜΑ</w:t>
      </w:r>
      <w:r>
        <w:rPr>
          <w:sz w:val="28"/>
          <w:szCs w:val="28"/>
        </w:rPr>
        <w:t>) το 1983 και ονομάστηκε Ανθυποσμηναγός Μηχανικός Αεροπορικών Εγκαταστάσεων(</w:t>
      </w:r>
      <w:r>
        <w:rPr>
          <w:b/>
          <w:bCs/>
          <w:sz w:val="28"/>
          <w:szCs w:val="28"/>
        </w:rPr>
        <w:t>ΜΑΕ</w:t>
      </w:r>
      <w:r>
        <w:rPr>
          <w:sz w:val="28"/>
          <w:szCs w:val="28"/>
        </w:rPr>
        <w:t xml:space="preserve">). Στη συνέχεια σπούδασε στο Πανεπιστήμιο Πατρών στη σχολή Πολιτικών Μηχανικών. </w:t>
      </w:r>
    </w:p>
    <w:p w14:paraId="6F9D5462" w14:textId="11E5DCDC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Είναι απόφοιτος της Σχολής Πολέμου Αεροπορίας Ανωτέρων Επιτελών(</w:t>
      </w:r>
      <w:r>
        <w:rPr>
          <w:b/>
          <w:bCs/>
          <w:sz w:val="28"/>
          <w:szCs w:val="28"/>
        </w:rPr>
        <w:t>ΣΠΑ/Α</w:t>
      </w:r>
      <w:r>
        <w:rPr>
          <w:sz w:val="28"/>
          <w:szCs w:val="28"/>
        </w:rPr>
        <w:t>) και της Σχολής Εθνικής Αμύνης στις Αμυντικές και Στρατηγικές σπουδές(</w:t>
      </w:r>
      <w:r>
        <w:rPr>
          <w:b/>
          <w:bCs/>
          <w:sz w:val="28"/>
          <w:szCs w:val="28"/>
        </w:rPr>
        <w:t>ΣΕΘΑ</w:t>
      </w:r>
      <w:r>
        <w:rPr>
          <w:sz w:val="28"/>
          <w:szCs w:val="28"/>
        </w:rPr>
        <w:t xml:space="preserve">). Έχει εκπαιδευτεί στις </w:t>
      </w:r>
      <w:r w:rsidRPr="00A00E54">
        <w:rPr>
          <w:b/>
          <w:bCs/>
          <w:sz w:val="28"/>
          <w:szCs w:val="28"/>
        </w:rPr>
        <w:t>ΗΠΑ</w:t>
      </w:r>
      <w:r>
        <w:rPr>
          <w:sz w:val="28"/>
          <w:szCs w:val="28"/>
        </w:rPr>
        <w:t xml:space="preserve"> σε θέματα ενεργητικής και παθητικής πυροπροστασίας και πυρασφάλειας εγκαταστάσεων και υποδομών όπου ολοκλήρωσε την φοίτησή του </w:t>
      </w:r>
      <w:r>
        <w:rPr>
          <w:b/>
          <w:bCs/>
          <w:sz w:val="28"/>
          <w:szCs w:val="28"/>
        </w:rPr>
        <w:t xml:space="preserve">πρώτος </w:t>
      </w:r>
      <w:r>
        <w:rPr>
          <w:sz w:val="28"/>
          <w:szCs w:val="28"/>
        </w:rPr>
        <w:t xml:space="preserve">και έτυχε </w:t>
      </w:r>
      <w:r>
        <w:rPr>
          <w:b/>
          <w:bCs/>
          <w:sz w:val="28"/>
          <w:szCs w:val="28"/>
        </w:rPr>
        <w:t xml:space="preserve">ευφήμου </w:t>
      </w:r>
      <w:r>
        <w:rPr>
          <w:sz w:val="28"/>
          <w:szCs w:val="28"/>
        </w:rPr>
        <w:t xml:space="preserve">μνείας από τον </w:t>
      </w:r>
      <w:proofErr w:type="spellStart"/>
      <w:r>
        <w:rPr>
          <w:sz w:val="28"/>
          <w:szCs w:val="28"/>
        </w:rPr>
        <w:t>κ.</w:t>
      </w:r>
      <w:r>
        <w:rPr>
          <w:b/>
          <w:bCs/>
          <w:sz w:val="28"/>
          <w:szCs w:val="28"/>
        </w:rPr>
        <w:t>Α</w:t>
      </w:r>
      <w:proofErr w:type="spellEnd"/>
      <w:r>
        <w:rPr>
          <w:b/>
          <w:bCs/>
          <w:sz w:val="28"/>
          <w:szCs w:val="28"/>
        </w:rPr>
        <w:t>/ΓΕΑ</w:t>
      </w:r>
      <w:r>
        <w:rPr>
          <w:sz w:val="28"/>
          <w:szCs w:val="28"/>
        </w:rPr>
        <w:t>. Είναι κάτοχος μεταπτυχιακού τίτλου</w:t>
      </w:r>
      <w:r w:rsidR="00F65D7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Msc</w:t>
      </w:r>
      <w:proofErr w:type="spellEnd"/>
      <w:r>
        <w:rPr>
          <w:sz w:val="28"/>
          <w:szCs w:val="28"/>
        </w:rPr>
        <w:t>) στη σχεδίαση, κατασκευή, λειτουργία και διαχείριση αεροδρομίων “</w:t>
      </w:r>
      <w:proofErr w:type="spellStart"/>
      <w:r>
        <w:rPr>
          <w:sz w:val="28"/>
          <w:szCs w:val="28"/>
        </w:rPr>
        <w:t>Airport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planning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Management</w:t>
      </w:r>
      <w:proofErr w:type="spellEnd"/>
      <w:r>
        <w:rPr>
          <w:sz w:val="28"/>
          <w:szCs w:val="28"/>
        </w:rPr>
        <w:t xml:space="preserve">” του πανεπιστημίου </w:t>
      </w:r>
      <w:proofErr w:type="spellStart"/>
      <w:r>
        <w:rPr>
          <w:sz w:val="28"/>
          <w:szCs w:val="28"/>
        </w:rPr>
        <w:t>Loughborouh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Technology</w:t>
      </w:r>
      <w:proofErr w:type="spellEnd"/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LUT</w:t>
      </w:r>
      <w:r>
        <w:rPr>
          <w:sz w:val="28"/>
          <w:szCs w:val="28"/>
        </w:rPr>
        <w:t xml:space="preserve">) του Ηνωμένου Βασιλείου, με </w:t>
      </w:r>
      <w:r>
        <w:rPr>
          <w:b/>
          <w:bCs/>
          <w:sz w:val="28"/>
          <w:szCs w:val="28"/>
        </w:rPr>
        <w:t>διάκριση</w:t>
      </w:r>
      <w:r>
        <w:rPr>
          <w:sz w:val="28"/>
          <w:szCs w:val="28"/>
        </w:rPr>
        <w:t xml:space="preserve">. Έχει διατελέσει </w:t>
      </w:r>
      <w:proofErr w:type="spellStart"/>
      <w:r>
        <w:rPr>
          <w:b/>
          <w:bCs/>
          <w:sz w:val="28"/>
          <w:szCs w:val="28"/>
        </w:rPr>
        <w:t>Δντης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Διευθύνουσας Υπηρεσίας μεγάλων Έργων ΠΑ στην Κρήτη, Κάρπαθο και Σαντορίνη (</w:t>
      </w:r>
      <w:r>
        <w:rPr>
          <w:b/>
          <w:bCs/>
          <w:sz w:val="28"/>
          <w:szCs w:val="28"/>
        </w:rPr>
        <w:t>3η ΥΕΚΕ</w:t>
      </w:r>
      <w:r>
        <w:rPr>
          <w:sz w:val="28"/>
          <w:szCs w:val="28"/>
        </w:rPr>
        <w:t xml:space="preserve">, 1993-1996), </w:t>
      </w:r>
      <w:proofErr w:type="spellStart"/>
      <w:r>
        <w:rPr>
          <w:b/>
          <w:bCs/>
          <w:sz w:val="28"/>
          <w:szCs w:val="28"/>
        </w:rPr>
        <w:t>Δντης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Εγκαταστάσεων - Έργων της Διοίκησης Αεροπορικής </w:t>
      </w:r>
      <w:proofErr w:type="spellStart"/>
      <w:r>
        <w:rPr>
          <w:sz w:val="28"/>
          <w:szCs w:val="28"/>
        </w:rPr>
        <w:t>Εκπσης</w:t>
      </w:r>
      <w:proofErr w:type="spellEnd"/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ΔΑΕ/Γ5</w:t>
      </w:r>
      <w:r>
        <w:rPr>
          <w:sz w:val="28"/>
          <w:szCs w:val="28"/>
        </w:rPr>
        <w:t>, 200</w:t>
      </w:r>
      <w:r w:rsidR="00BE6441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proofErr w:type="spellStart"/>
      <w:r>
        <w:rPr>
          <w:b/>
          <w:bCs/>
          <w:sz w:val="28"/>
          <w:szCs w:val="28"/>
        </w:rPr>
        <w:t>Δντης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Διευθύνουσας Υπηρεσίας μεγάλων Έργων ΠΑ σε όλη την Επικράτεια (</w:t>
      </w:r>
      <w:r>
        <w:rPr>
          <w:b/>
          <w:bCs/>
          <w:sz w:val="28"/>
          <w:szCs w:val="28"/>
        </w:rPr>
        <w:t>2η ΥΕΚΕ</w:t>
      </w:r>
      <w:r>
        <w:rPr>
          <w:sz w:val="28"/>
          <w:szCs w:val="28"/>
        </w:rPr>
        <w:t xml:space="preserve">, 2005- 2006), </w:t>
      </w:r>
      <w:proofErr w:type="spellStart"/>
      <w:r>
        <w:rPr>
          <w:b/>
          <w:bCs/>
          <w:sz w:val="28"/>
          <w:szCs w:val="28"/>
        </w:rPr>
        <w:t>Υδκτης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Προϊσταμένης Αρχής ‘Έργων ΠΑ (</w:t>
      </w:r>
      <w:r>
        <w:rPr>
          <w:b/>
          <w:bCs/>
          <w:sz w:val="28"/>
          <w:szCs w:val="28"/>
        </w:rPr>
        <w:t>ΥΠΕΠΑ</w:t>
      </w:r>
      <w:r>
        <w:rPr>
          <w:sz w:val="28"/>
          <w:szCs w:val="28"/>
        </w:rPr>
        <w:t xml:space="preserve">, 2007), </w:t>
      </w:r>
      <w:r>
        <w:rPr>
          <w:b/>
          <w:bCs/>
          <w:sz w:val="28"/>
          <w:szCs w:val="28"/>
        </w:rPr>
        <w:t xml:space="preserve">πρώτος </w:t>
      </w:r>
      <w:proofErr w:type="spellStart"/>
      <w:r>
        <w:rPr>
          <w:sz w:val="28"/>
          <w:szCs w:val="28"/>
        </w:rPr>
        <w:t>Δκτης</w:t>
      </w:r>
      <w:proofErr w:type="spellEnd"/>
      <w:r>
        <w:rPr>
          <w:sz w:val="28"/>
          <w:szCs w:val="28"/>
        </w:rPr>
        <w:t xml:space="preserve"> της 206 Πτέρυγας Αεροπορικών Υποδομών (</w:t>
      </w:r>
      <w:r>
        <w:rPr>
          <w:b/>
          <w:bCs/>
          <w:sz w:val="28"/>
          <w:szCs w:val="28"/>
        </w:rPr>
        <w:t>206 ΠΑΥ</w:t>
      </w:r>
      <w:r>
        <w:rPr>
          <w:sz w:val="28"/>
          <w:szCs w:val="28"/>
        </w:rPr>
        <w:t xml:space="preserve">(ΜΑΚ), 2008- 2010). Κατά τη διάρκεια της </w:t>
      </w:r>
      <w:r w:rsidR="00EF73AA">
        <w:rPr>
          <w:sz w:val="28"/>
          <w:szCs w:val="28"/>
        </w:rPr>
        <w:t>διοίκησης</w:t>
      </w:r>
      <w:r>
        <w:rPr>
          <w:sz w:val="28"/>
          <w:szCs w:val="28"/>
        </w:rPr>
        <w:t xml:space="preserve"> του η Πτέρυγα και το προσωπικό της τιμήθηκε με </w:t>
      </w:r>
      <w:r>
        <w:rPr>
          <w:b/>
          <w:bCs/>
          <w:sz w:val="28"/>
          <w:szCs w:val="28"/>
        </w:rPr>
        <w:t>23 Ηθικές αμοιβές</w:t>
      </w:r>
      <w:r>
        <w:rPr>
          <w:sz w:val="28"/>
          <w:szCs w:val="28"/>
        </w:rPr>
        <w:t xml:space="preserve">. </w:t>
      </w:r>
    </w:p>
    <w:p w14:paraId="01BB1DA1" w14:textId="19B365DA" w:rsidR="009335C8" w:rsidRDefault="009335C8" w:rsidP="009335C8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Απο</w:t>
      </w:r>
      <w:proofErr w:type="spellEnd"/>
      <w:r>
        <w:rPr>
          <w:sz w:val="28"/>
          <w:szCs w:val="28"/>
        </w:rPr>
        <w:t xml:space="preserve"> το 1999 – 2001 υπηρέτησε στο Ανώτατο Συμμαχικό Στρατηγείο Ευρώπης (</w:t>
      </w:r>
      <w:r>
        <w:rPr>
          <w:b/>
          <w:bCs/>
          <w:sz w:val="28"/>
          <w:szCs w:val="28"/>
        </w:rPr>
        <w:t>SHAPE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Mons</w:t>
      </w:r>
      <w:proofErr w:type="spellEnd"/>
      <w:r>
        <w:rPr>
          <w:sz w:val="28"/>
          <w:szCs w:val="28"/>
        </w:rPr>
        <w:t>) στο Βέλγιο ως μηχανικός έργων υποδομής υπεύθυνος για όλα τα αεροδρόμια της συμμαχίας και έτυχε άριστης αξιολόγησης (</w:t>
      </w:r>
      <w:proofErr w:type="spellStart"/>
      <w:r>
        <w:rPr>
          <w:b/>
          <w:bCs/>
          <w:sz w:val="28"/>
          <w:szCs w:val="28"/>
        </w:rPr>
        <w:t>Outstanding</w:t>
      </w:r>
      <w:proofErr w:type="spellEnd"/>
      <w:r>
        <w:rPr>
          <w:sz w:val="28"/>
          <w:szCs w:val="28"/>
        </w:rPr>
        <w:t xml:space="preserve">). </w:t>
      </w:r>
    </w:p>
    <w:p w14:paraId="026C5DDE" w14:textId="59C6C13E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Το</w:t>
      </w:r>
      <w:r w:rsidR="00F61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2004 τοποθετήθηκε στο ΓΕΕΘΑ στην </w:t>
      </w:r>
      <w:proofErr w:type="spellStart"/>
      <w:r>
        <w:rPr>
          <w:sz w:val="28"/>
          <w:szCs w:val="28"/>
        </w:rPr>
        <w:t>Δνση</w:t>
      </w:r>
      <w:proofErr w:type="spellEnd"/>
      <w:r>
        <w:rPr>
          <w:sz w:val="28"/>
          <w:szCs w:val="28"/>
        </w:rPr>
        <w:t xml:space="preserve"> Αμυντικής Πολιτικής και Διεθνών Σχέσεων (</w:t>
      </w:r>
      <w:r>
        <w:rPr>
          <w:b/>
          <w:bCs/>
          <w:sz w:val="28"/>
          <w:szCs w:val="28"/>
        </w:rPr>
        <w:t>ΔΑΠ - ΔΔΣ</w:t>
      </w:r>
      <w:r>
        <w:rPr>
          <w:sz w:val="28"/>
          <w:szCs w:val="28"/>
        </w:rPr>
        <w:t>) στα προγράμματα στρατιωτικών συνεργασιών (</w:t>
      </w:r>
      <w:r>
        <w:rPr>
          <w:b/>
          <w:bCs/>
          <w:sz w:val="28"/>
          <w:szCs w:val="28"/>
        </w:rPr>
        <w:t>ΠΣΣ</w:t>
      </w:r>
      <w:r>
        <w:rPr>
          <w:sz w:val="28"/>
          <w:szCs w:val="28"/>
        </w:rPr>
        <w:t xml:space="preserve">) των νέων χωρών ΝΑΤΟ και </w:t>
      </w:r>
      <w:r w:rsidR="00A63545">
        <w:rPr>
          <w:sz w:val="28"/>
          <w:szCs w:val="28"/>
        </w:rPr>
        <w:t xml:space="preserve">της </w:t>
      </w:r>
      <w:r>
        <w:rPr>
          <w:sz w:val="28"/>
          <w:szCs w:val="28"/>
        </w:rPr>
        <w:t>Αμερικής (</w:t>
      </w:r>
      <w:r>
        <w:rPr>
          <w:b/>
          <w:bCs/>
          <w:sz w:val="28"/>
          <w:szCs w:val="28"/>
        </w:rPr>
        <w:t>MDCA</w:t>
      </w:r>
      <w:r>
        <w:rPr>
          <w:sz w:val="28"/>
          <w:szCs w:val="28"/>
        </w:rPr>
        <w:t xml:space="preserve">). </w:t>
      </w:r>
    </w:p>
    <w:p w14:paraId="48942BB8" w14:textId="77777777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Παράλληλα με τα καθήκοντά του δίδασκε στις σχολές της ΠΑ, 1988- 1992 στη ΣΤΥΑ (Αντοχή Υλικών και Τεχνική Μηχανική) και 2000- </w:t>
      </w:r>
      <w:r>
        <w:rPr>
          <w:sz w:val="28"/>
          <w:szCs w:val="28"/>
        </w:rPr>
        <w:lastRenderedPageBreak/>
        <w:t>2010 στη ΣΙ/</w:t>
      </w:r>
      <w:proofErr w:type="spellStart"/>
      <w:r>
        <w:rPr>
          <w:sz w:val="28"/>
          <w:szCs w:val="28"/>
        </w:rPr>
        <w:t>Τμ</w:t>
      </w:r>
      <w:proofErr w:type="spellEnd"/>
      <w:r>
        <w:rPr>
          <w:sz w:val="28"/>
          <w:szCs w:val="28"/>
        </w:rPr>
        <w:t xml:space="preserve">. Μηχανικών, ΣΜΑ (Σχεδιασμός Αεροδρομίων, Κατασκευή Διαδρόμων - Δαπέδων </w:t>
      </w:r>
      <w:proofErr w:type="spellStart"/>
      <w:r>
        <w:rPr>
          <w:sz w:val="28"/>
          <w:szCs w:val="28"/>
        </w:rPr>
        <w:t>αφων</w:t>
      </w:r>
      <w:proofErr w:type="spellEnd"/>
      <w:r>
        <w:rPr>
          <w:sz w:val="28"/>
          <w:szCs w:val="28"/>
        </w:rPr>
        <w:t>, Εκρηκτικές ύλες-Τεχνική εξόρυξης των πετρωμάτων-Καθαίρεση κατασκευών).</w:t>
      </w:r>
    </w:p>
    <w:p w14:paraId="5F76D518" w14:textId="77777777" w:rsidR="009335C8" w:rsidRDefault="009335C8" w:rsidP="009335C8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Έχει πλούσιο μελετητικό και συγγραφικό έργο σε θέματα αεροδρομίων - υποδομών και ουσιαστική συμβολή στη συγγραφή του βιβλίου </w:t>
      </w:r>
      <w:r>
        <w:rPr>
          <w:b/>
          <w:bCs/>
          <w:sz w:val="28"/>
          <w:szCs w:val="28"/>
        </w:rPr>
        <w:t xml:space="preserve">Αεροδρόμια </w:t>
      </w:r>
      <w:r>
        <w:rPr>
          <w:sz w:val="28"/>
          <w:szCs w:val="28"/>
        </w:rPr>
        <w:t xml:space="preserve">του καθηγητού Ευάγγελου Ματσούκη της Σχολής Πολ. Μηχανικών του Πανεπιστημίου Πατρών. </w:t>
      </w:r>
    </w:p>
    <w:p w14:paraId="6CD9D74D" w14:textId="77777777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Έχει προσκληθεί ως σύνεδρος και εισηγητής σε πολλά διεθνή συνέδρια αεροδρομίων και υποδομών. </w:t>
      </w:r>
    </w:p>
    <w:p w14:paraId="7C25A027" w14:textId="77777777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2010 αποχώρησε </w:t>
      </w:r>
      <w:r>
        <w:rPr>
          <w:b/>
          <w:bCs/>
          <w:sz w:val="28"/>
          <w:szCs w:val="28"/>
        </w:rPr>
        <w:t xml:space="preserve">οικειοθελώς </w:t>
      </w:r>
      <w:r>
        <w:rPr>
          <w:sz w:val="28"/>
          <w:szCs w:val="28"/>
        </w:rPr>
        <w:t xml:space="preserve">από την ΠΑ για λόγους που άπτονται ηθικής και αξιοπρέπειας και συνέχισε την ενασχόλησή του σε θέματα αεροδρομίων. </w:t>
      </w:r>
    </w:p>
    <w:p w14:paraId="4A7DE9AF" w14:textId="0A278D4B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Είναι </w:t>
      </w:r>
      <w:r>
        <w:rPr>
          <w:b/>
          <w:bCs/>
          <w:sz w:val="28"/>
          <w:szCs w:val="28"/>
        </w:rPr>
        <w:t xml:space="preserve">ιδρυτικό </w:t>
      </w:r>
      <w:r>
        <w:rPr>
          <w:sz w:val="28"/>
          <w:szCs w:val="28"/>
        </w:rPr>
        <w:t>μέλος του Συνδέσμου Αποφοίτων της ΣΙ(</w:t>
      </w:r>
      <w:r>
        <w:rPr>
          <w:b/>
          <w:bCs/>
          <w:sz w:val="28"/>
          <w:szCs w:val="28"/>
        </w:rPr>
        <w:t>ΣΑΣΙ</w:t>
      </w:r>
      <w:r>
        <w:rPr>
          <w:sz w:val="28"/>
          <w:szCs w:val="28"/>
        </w:rPr>
        <w:t xml:space="preserve">) και αναπληρωματικό μέλος του νέου </w:t>
      </w:r>
      <w:r w:rsidRPr="00117481">
        <w:rPr>
          <w:b/>
          <w:bCs/>
          <w:sz w:val="28"/>
          <w:szCs w:val="28"/>
        </w:rPr>
        <w:t>ΔΣ</w:t>
      </w:r>
      <w:r w:rsidR="00C53DA5" w:rsidRPr="00814235">
        <w:rPr>
          <w:sz w:val="28"/>
          <w:szCs w:val="28"/>
        </w:rPr>
        <w:t xml:space="preserve"> </w:t>
      </w:r>
      <w:r w:rsidR="00C53DA5">
        <w:rPr>
          <w:sz w:val="28"/>
          <w:szCs w:val="28"/>
        </w:rPr>
        <w:t xml:space="preserve">καθώς και μέλος της συντακτικής </w:t>
      </w:r>
      <w:proofErr w:type="spellStart"/>
      <w:r w:rsidR="00C53DA5">
        <w:rPr>
          <w:sz w:val="28"/>
          <w:szCs w:val="28"/>
        </w:rPr>
        <w:t>ομάδος</w:t>
      </w:r>
      <w:proofErr w:type="spellEnd"/>
      <w:r w:rsidR="00C53DA5">
        <w:rPr>
          <w:sz w:val="28"/>
          <w:szCs w:val="28"/>
        </w:rPr>
        <w:t xml:space="preserve"> του περιοδικού </w:t>
      </w:r>
      <w:r w:rsidR="00C53DA5" w:rsidRPr="009755F7">
        <w:rPr>
          <w:b/>
          <w:bCs/>
          <w:sz w:val="28"/>
          <w:szCs w:val="28"/>
        </w:rPr>
        <w:t>Δαίδαλος</w:t>
      </w:r>
      <w:r w:rsidR="00C53DA5">
        <w:rPr>
          <w:sz w:val="28"/>
          <w:szCs w:val="28"/>
        </w:rPr>
        <w:t xml:space="preserve"> του Σ</w:t>
      </w:r>
      <w:r w:rsidR="009755F7">
        <w:rPr>
          <w:sz w:val="28"/>
          <w:szCs w:val="28"/>
        </w:rPr>
        <w:t>υνδέσμου.</w:t>
      </w:r>
      <w:r>
        <w:rPr>
          <w:sz w:val="28"/>
          <w:szCs w:val="28"/>
        </w:rPr>
        <w:t xml:space="preserve"> </w:t>
      </w:r>
    </w:p>
    <w:p w14:paraId="5B7ABF9B" w14:textId="03B135DD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Είναι μέλος </w:t>
      </w:r>
      <w:r w:rsidR="007A0BC0">
        <w:rPr>
          <w:sz w:val="28"/>
          <w:szCs w:val="28"/>
        </w:rPr>
        <w:t xml:space="preserve">του διευρυμένου </w:t>
      </w:r>
      <w:r w:rsidR="00DD272E">
        <w:rPr>
          <w:sz w:val="28"/>
          <w:szCs w:val="28"/>
        </w:rPr>
        <w:t>εκτελεστικού συμβουλίου(</w:t>
      </w:r>
      <w:r w:rsidR="00DD272E" w:rsidRPr="00DD272E">
        <w:rPr>
          <w:b/>
          <w:bCs/>
          <w:sz w:val="28"/>
          <w:szCs w:val="28"/>
        </w:rPr>
        <w:t>ΕΣ</w:t>
      </w:r>
      <w:r w:rsidR="00DD272E">
        <w:rPr>
          <w:sz w:val="28"/>
          <w:szCs w:val="28"/>
        </w:rPr>
        <w:t>)</w:t>
      </w:r>
      <w:r w:rsidR="00780B3E">
        <w:rPr>
          <w:sz w:val="28"/>
          <w:szCs w:val="28"/>
        </w:rPr>
        <w:t xml:space="preserve"> </w:t>
      </w:r>
      <w:r>
        <w:rPr>
          <w:sz w:val="28"/>
          <w:szCs w:val="28"/>
        </w:rPr>
        <w:t>του Κέντρου Αριστείας Ακρόπολις(</w:t>
      </w:r>
      <w:proofErr w:type="spellStart"/>
      <w:r>
        <w:rPr>
          <w:b/>
          <w:bCs/>
          <w:sz w:val="28"/>
          <w:szCs w:val="28"/>
        </w:rPr>
        <w:t>Κ.Αρ.Α</w:t>
      </w:r>
      <w:proofErr w:type="spellEnd"/>
      <w:r>
        <w:rPr>
          <w:sz w:val="28"/>
          <w:szCs w:val="28"/>
        </w:rPr>
        <w:t>)</w:t>
      </w:r>
      <w:r w:rsidR="00515C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F157FC5" w14:textId="5A3EAF5A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Επίσης είναι ενεργό μέλος του Επιστημονικού Συλλόγου Μηχανικών Αεροπορίας(</w:t>
      </w:r>
      <w:r>
        <w:rPr>
          <w:b/>
          <w:bCs/>
          <w:sz w:val="28"/>
          <w:szCs w:val="28"/>
        </w:rPr>
        <w:t>ΕΣΜΑ</w:t>
      </w:r>
      <w:r>
        <w:rPr>
          <w:sz w:val="28"/>
          <w:szCs w:val="28"/>
        </w:rPr>
        <w:t>)</w:t>
      </w:r>
      <w:r w:rsidR="004A61F2">
        <w:rPr>
          <w:sz w:val="28"/>
          <w:szCs w:val="28"/>
        </w:rPr>
        <w:t xml:space="preserve"> με στόχο την κατοχύρωση τ</w:t>
      </w:r>
      <w:r w:rsidR="00B76B4E">
        <w:rPr>
          <w:sz w:val="28"/>
          <w:szCs w:val="28"/>
        </w:rPr>
        <w:t xml:space="preserve">ων επαγγελματικών μας </w:t>
      </w:r>
      <w:r w:rsidR="007756ED">
        <w:rPr>
          <w:sz w:val="28"/>
          <w:szCs w:val="28"/>
        </w:rPr>
        <w:t>δικαιωμάτων</w:t>
      </w:r>
      <w:r>
        <w:rPr>
          <w:sz w:val="28"/>
          <w:szCs w:val="28"/>
        </w:rPr>
        <w:t xml:space="preserve">. </w:t>
      </w:r>
    </w:p>
    <w:p w14:paraId="46D34F9B" w14:textId="77777777" w:rsidR="009335C8" w:rsidRDefault="009335C8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Είναι νυμφευμένος με την πολιτικό επιστήμονα Σταυρούλα </w:t>
      </w:r>
      <w:proofErr w:type="spellStart"/>
      <w:r>
        <w:rPr>
          <w:sz w:val="28"/>
          <w:szCs w:val="28"/>
        </w:rPr>
        <w:t>Τάκα</w:t>
      </w:r>
      <w:proofErr w:type="spellEnd"/>
      <w:r>
        <w:rPr>
          <w:sz w:val="28"/>
          <w:szCs w:val="28"/>
        </w:rPr>
        <w:t xml:space="preserve"> και έχουν δύο παιδιά τον Νικόλα και την Κάτια μηχανικούς με εξειδίκευση στην πληροφορική και μια εγγονή την Ναταλία </w:t>
      </w:r>
      <w:proofErr w:type="spellStart"/>
      <w:r>
        <w:rPr>
          <w:sz w:val="28"/>
          <w:szCs w:val="28"/>
        </w:rPr>
        <w:t>Δεμάγκου</w:t>
      </w:r>
      <w:proofErr w:type="spellEnd"/>
      <w:r>
        <w:rPr>
          <w:sz w:val="28"/>
          <w:szCs w:val="28"/>
        </w:rPr>
        <w:t xml:space="preserve">. </w:t>
      </w:r>
    </w:p>
    <w:p w14:paraId="0648B9C2" w14:textId="4BB5EBC0" w:rsidR="006E45ED" w:rsidRPr="0086658F" w:rsidRDefault="009E2CD8" w:rsidP="009335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Αγαπητοί συνάδελφοι</w:t>
      </w:r>
      <w:r w:rsidR="00426B8F">
        <w:rPr>
          <w:rFonts w:ascii="Arial" w:hAnsi="Arial" w:cs="Arial"/>
          <w:sz w:val="28"/>
          <w:szCs w:val="28"/>
        </w:rPr>
        <w:t xml:space="preserve"> μακριά από κομματικές </w:t>
      </w:r>
      <w:r w:rsidR="009D24B3">
        <w:rPr>
          <w:rFonts w:ascii="Arial" w:hAnsi="Arial" w:cs="Arial"/>
          <w:sz w:val="28"/>
          <w:szCs w:val="28"/>
        </w:rPr>
        <w:t xml:space="preserve">σκοπιμότητες </w:t>
      </w:r>
      <w:r w:rsidR="00990217">
        <w:rPr>
          <w:rFonts w:ascii="Arial" w:hAnsi="Arial" w:cs="Arial"/>
          <w:sz w:val="28"/>
          <w:szCs w:val="28"/>
        </w:rPr>
        <w:t xml:space="preserve">και κάθε </w:t>
      </w:r>
      <w:r w:rsidR="00962CED">
        <w:rPr>
          <w:rFonts w:ascii="Arial" w:hAnsi="Arial" w:cs="Arial"/>
          <w:sz w:val="28"/>
          <w:szCs w:val="28"/>
        </w:rPr>
        <w:t xml:space="preserve">είδους </w:t>
      </w:r>
      <w:r w:rsidR="007F61FF">
        <w:rPr>
          <w:rFonts w:ascii="Arial" w:hAnsi="Arial" w:cs="Arial"/>
          <w:sz w:val="28"/>
          <w:szCs w:val="28"/>
        </w:rPr>
        <w:t xml:space="preserve">ιδιοτελείς </w:t>
      </w:r>
      <w:r w:rsidR="00962CED">
        <w:rPr>
          <w:rFonts w:ascii="Arial" w:hAnsi="Arial" w:cs="Arial"/>
          <w:sz w:val="28"/>
          <w:szCs w:val="28"/>
        </w:rPr>
        <w:t>επιδιώξεις</w:t>
      </w:r>
      <w:r w:rsidR="004B2D47">
        <w:rPr>
          <w:rFonts w:ascii="Arial" w:hAnsi="Arial" w:cs="Arial"/>
          <w:sz w:val="28"/>
          <w:szCs w:val="28"/>
        </w:rPr>
        <w:t>,</w:t>
      </w:r>
      <w:r w:rsidR="00962CED">
        <w:rPr>
          <w:rFonts w:ascii="Arial" w:hAnsi="Arial" w:cs="Arial"/>
          <w:sz w:val="28"/>
          <w:szCs w:val="28"/>
        </w:rPr>
        <w:t xml:space="preserve"> όπως η πορεία μου μέχρι σήμερα έχει αποδείξει</w:t>
      </w:r>
      <w:r w:rsidR="008A2065">
        <w:rPr>
          <w:rFonts w:ascii="Arial" w:hAnsi="Arial" w:cs="Arial"/>
          <w:sz w:val="28"/>
          <w:szCs w:val="28"/>
        </w:rPr>
        <w:t xml:space="preserve"> και </w:t>
      </w:r>
      <w:r w:rsidR="008A2065" w:rsidRPr="00593FA4">
        <w:rPr>
          <w:rFonts w:ascii="Arial" w:hAnsi="Arial" w:cs="Arial"/>
          <w:b/>
          <w:bCs/>
          <w:sz w:val="28"/>
          <w:szCs w:val="28"/>
        </w:rPr>
        <w:t>με όραμα</w:t>
      </w:r>
      <w:r w:rsidR="008A2065">
        <w:rPr>
          <w:rFonts w:ascii="Arial" w:hAnsi="Arial" w:cs="Arial"/>
          <w:sz w:val="28"/>
          <w:szCs w:val="28"/>
        </w:rPr>
        <w:t xml:space="preserve"> την προσφορά στην ΠΑ και την Πατρίδα</w:t>
      </w:r>
      <w:r w:rsidR="004B2D47">
        <w:rPr>
          <w:rFonts w:ascii="Arial" w:hAnsi="Arial" w:cs="Arial"/>
          <w:sz w:val="28"/>
          <w:szCs w:val="28"/>
        </w:rPr>
        <w:t xml:space="preserve"> κ</w:t>
      </w:r>
      <w:r w:rsidR="006E45ED" w:rsidRPr="0086658F">
        <w:rPr>
          <w:rFonts w:ascii="Arial" w:hAnsi="Arial" w:cs="Arial"/>
          <w:sz w:val="28"/>
          <w:szCs w:val="28"/>
        </w:rPr>
        <w:t>ατεβαίν</w:t>
      </w:r>
      <w:r w:rsidR="004B2D47">
        <w:rPr>
          <w:rFonts w:ascii="Arial" w:hAnsi="Arial" w:cs="Arial"/>
          <w:sz w:val="28"/>
          <w:szCs w:val="28"/>
        </w:rPr>
        <w:t>ω</w:t>
      </w:r>
      <w:r w:rsidR="006E45ED" w:rsidRPr="0086658F">
        <w:rPr>
          <w:rFonts w:ascii="Arial" w:hAnsi="Arial" w:cs="Arial"/>
          <w:sz w:val="28"/>
          <w:szCs w:val="28"/>
        </w:rPr>
        <w:t xml:space="preserve"> για πρώτη φορά στις </w:t>
      </w:r>
      <w:r w:rsidR="003E762E" w:rsidRPr="0086658F">
        <w:rPr>
          <w:rFonts w:ascii="Arial" w:hAnsi="Arial" w:cs="Arial"/>
          <w:sz w:val="28"/>
          <w:szCs w:val="28"/>
        </w:rPr>
        <w:t>επικείμενες εκλογές της ΕΑΑΑ με στόχο:</w:t>
      </w:r>
    </w:p>
    <w:p w14:paraId="764696D5" w14:textId="66AECEEC" w:rsidR="00F45A90" w:rsidRPr="0086658F" w:rsidRDefault="0095545F" w:rsidP="00F45A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6658F">
        <w:rPr>
          <w:rFonts w:ascii="Arial" w:hAnsi="Arial" w:cs="Arial"/>
          <w:sz w:val="28"/>
          <w:szCs w:val="28"/>
        </w:rPr>
        <w:t xml:space="preserve">Τον εκσυγχρονισμό της λειτουργίας της </w:t>
      </w:r>
      <w:r w:rsidR="00BE144C" w:rsidRPr="0086658F">
        <w:rPr>
          <w:rFonts w:ascii="Arial" w:hAnsi="Arial" w:cs="Arial"/>
          <w:sz w:val="28"/>
          <w:szCs w:val="28"/>
        </w:rPr>
        <w:t xml:space="preserve">στις σύγχρονες </w:t>
      </w:r>
      <w:r w:rsidR="00F6163F">
        <w:rPr>
          <w:rFonts w:ascii="Arial" w:hAnsi="Arial" w:cs="Arial"/>
          <w:sz w:val="28"/>
          <w:szCs w:val="28"/>
        </w:rPr>
        <w:t>απαι</w:t>
      </w:r>
      <w:r w:rsidR="00794FAF">
        <w:rPr>
          <w:rFonts w:ascii="Arial" w:hAnsi="Arial" w:cs="Arial"/>
          <w:sz w:val="28"/>
          <w:szCs w:val="28"/>
        </w:rPr>
        <w:t>τή</w:t>
      </w:r>
      <w:r w:rsidR="00DC5A80" w:rsidRPr="0086658F">
        <w:rPr>
          <w:rFonts w:ascii="Arial" w:hAnsi="Arial" w:cs="Arial"/>
          <w:sz w:val="28"/>
          <w:szCs w:val="28"/>
        </w:rPr>
        <w:t xml:space="preserve">σεις </w:t>
      </w:r>
      <w:r w:rsidR="00D2580D" w:rsidRPr="0086658F">
        <w:rPr>
          <w:rFonts w:ascii="Arial" w:hAnsi="Arial" w:cs="Arial"/>
          <w:sz w:val="28"/>
          <w:szCs w:val="28"/>
        </w:rPr>
        <w:t xml:space="preserve">της εποχής μας </w:t>
      </w:r>
      <w:r w:rsidR="00BE4A1A">
        <w:rPr>
          <w:rFonts w:ascii="Arial" w:hAnsi="Arial" w:cs="Arial"/>
          <w:sz w:val="28"/>
          <w:szCs w:val="28"/>
        </w:rPr>
        <w:t xml:space="preserve">αλλά </w:t>
      </w:r>
      <w:r w:rsidR="00D2580D" w:rsidRPr="0086658F">
        <w:rPr>
          <w:rFonts w:ascii="Arial" w:hAnsi="Arial" w:cs="Arial"/>
          <w:sz w:val="28"/>
          <w:szCs w:val="28"/>
        </w:rPr>
        <w:t xml:space="preserve">και την επίλυση των </w:t>
      </w:r>
      <w:r w:rsidR="00CA194B" w:rsidRPr="0086658F">
        <w:rPr>
          <w:rFonts w:ascii="Arial" w:hAnsi="Arial" w:cs="Arial"/>
          <w:sz w:val="28"/>
          <w:szCs w:val="28"/>
        </w:rPr>
        <w:t xml:space="preserve">διαχρονικών </w:t>
      </w:r>
      <w:r w:rsidR="00D2580D" w:rsidRPr="0086658F">
        <w:rPr>
          <w:rFonts w:ascii="Arial" w:hAnsi="Arial" w:cs="Arial"/>
          <w:sz w:val="28"/>
          <w:szCs w:val="28"/>
        </w:rPr>
        <w:t xml:space="preserve">προβλημάτων </w:t>
      </w:r>
      <w:r w:rsidR="000F6A8D">
        <w:rPr>
          <w:rFonts w:ascii="Arial" w:hAnsi="Arial" w:cs="Arial"/>
          <w:sz w:val="28"/>
          <w:szCs w:val="28"/>
        </w:rPr>
        <w:t>μας,</w:t>
      </w:r>
      <w:r w:rsidR="003930F4" w:rsidRPr="0086658F">
        <w:rPr>
          <w:rFonts w:ascii="Arial" w:hAnsi="Arial" w:cs="Arial"/>
          <w:sz w:val="28"/>
          <w:szCs w:val="28"/>
        </w:rPr>
        <w:t xml:space="preserve"> </w:t>
      </w:r>
      <w:r w:rsidR="003930F4" w:rsidRPr="00D74E15">
        <w:rPr>
          <w:rFonts w:ascii="Arial" w:hAnsi="Arial" w:cs="Arial"/>
          <w:b/>
          <w:bCs/>
          <w:sz w:val="28"/>
          <w:szCs w:val="28"/>
        </w:rPr>
        <w:t>χωρίς διακρίσεις</w:t>
      </w:r>
      <w:r w:rsidR="003930F4" w:rsidRPr="0086658F">
        <w:rPr>
          <w:rFonts w:ascii="Arial" w:hAnsi="Arial" w:cs="Arial"/>
          <w:sz w:val="28"/>
          <w:szCs w:val="28"/>
        </w:rPr>
        <w:t>.</w:t>
      </w:r>
    </w:p>
    <w:p w14:paraId="09F4109E" w14:textId="21A8B109" w:rsidR="003930F4" w:rsidRPr="00A432D4" w:rsidRDefault="00795B25" w:rsidP="00F45A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</w:t>
      </w:r>
      <w:r w:rsidR="00C00CE3" w:rsidRPr="0086658F">
        <w:rPr>
          <w:rFonts w:ascii="Arial" w:hAnsi="Arial" w:cs="Arial"/>
          <w:sz w:val="28"/>
          <w:szCs w:val="28"/>
        </w:rPr>
        <w:t xml:space="preserve">ην κατοχύρωση των επαγγελματικών μας </w:t>
      </w:r>
      <w:r w:rsidR="0086658F" w:rsidRPr="0086658F">
        <w:rPr>
          <w:rFonts w:ascii="Arial" w:hAnsi="Arial" w:cs="Arial"/>
          <w:sz w:val="28"/>
          <w:szCs w:val="28"/>
        </w:rPr>
        <w:t>δικαιωμάτων.</w:t>
      </w:r>
    </w:p>
    <w:p w14:paraId="29BF2127" w14:textId="54A0154B" w:rsidR="00A432D4" w:rsidRPr="0086658F" w:rsidRDefault="00A26BCF" w:rsidP="00F45A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Τις δυνατότητες αξιοποίησή</w:t>
      </w:r>
      <w:r w:rsidR="00E07BC0">
        <w:rPr>
          <w:rFonts w:ascii="Arial" w:hAnsi="Arial" w:cs="Arial"/>
          <w:sz w:val="28"/>
          <w:szCs w:val="28"/>
        </w:rPr>
        <w:t>ς</w:t>
      </w:r>
      <w:r>
        <w:rPr>
          <w:rFonts w:ascii="Arial" w:hAnsi="Arial" w:cs="Arial"/>
          <w:sz w:val="28"/>
          <w:szCs w:val="28"/>
        </w:rPr>
        <w:t xml:space="preserve"> </w:t>
      </w:r>
      <w:r w:rsidR="00AA6C27">
        <w:rPr>
          <w:rFonts w:ascii="Arial" w:hAnsi="Arial" w:cs="Arial"/>
          <w:sz w:val="28"/>
          <w:szCs w:val="28"/>
        </w:rPr>
        <w:t xml:space="preserve">μας </w:t>
      </w:r>
      <w:r w:rsidR="00966DC3">
        <w:rPr>
          <w:rFonts w:ascii="Arial" w:hAnsi="Arial" w:cs="Arial"/>
          <w:sz w:val="28"/>
          <w:szCs w:val="28"/>
        </w:rPr>
        <w:t xml:space="preserve">επ’ </w:t>
      </w:r>
      <w:proofErr w:type="spellStart"/>
      <w:r w:rsidR="00966DC3">
        <w:rPr>
          <w:rFonts w:ascii="Arial" w:hAnsi="Arial" w:cs="Arial"/>
          <w:sz w:val="28"/>
          <w:szCs w:val="28"/>
        </w:rPr>
        <w:t>ωφελεία</w:t>
      </w:r>
      <w:proofErr w:type="spellEnd"/>
      <w:r w:rsidR="00966DC3">
        <w:rPr>
          <w:rFonts w:ascii="Arial" w:hAnsi="Arial" w:cs="Arial"/>
          <w:sz w:val="28"/>
          <w:szCs w:val="28"/>
        </w:rPr>
        <w:t xml:space="preserve"> της ΠΑ</w:t>
      </w:r>
      <w:r w:rsidR="00FD2AE9">
        <w:rPr>
          <w:rFonts w:ascii="Arial" w:hAnsi="Arial" w:cs="Arial"/>
          <w:sz w:val="28"/>
          <w:szCs w:val="28"/>
        </w:rPr>
        <w:t>, της κοινωνίας και της Πατρίδας.</w:t>
      </w:r>
    </w:p>
    <w:p w14:paraId="2303AD2C" w14:textId="10598DFF" w:rsidR="006C167F" w:rsidRDefault="004305FD" w:rsidP="00933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Σας ευ</w:t>
      </w:r>
      <w:r w:rsidR="00474888">
        <w:rPr>
          <w:sz w:val="28"/>
          <w:szCs w:val="28"/>
        </w:rPr>
        <w:t xml:space="preserve">χαριστώ πολύ </w:t>
      </w:r>
      <w:r w:rsidR="004A7FE1">
        <w:rPr>
          <w:sz w:val="28"/>
          <w:szCs w:val="28"/>
        </w:rPr>
        <w:t xml:space="preserve">εκ των προτέρων </w:t>
      </w:r>
      <w:r w:rsidR="00474888">
        <w:rPr>
          <w:sz w:val="28"/>
          <w:szCs w:val="28"/>
        </w:rPr>
        <w:t xml:space="preserve">και σας καλώ όλους μαζί να δώσουμε </w:t>
      </w:r>
      <w:r w:rsidR="00117668">
        <w:rPr>
          <w:sz w:val="28"/>
          <w:szCs w:val="28"/>
        </w:rPr>
        <w:t xml:space="preserve">μια </w:t>
      </w:r>
      <w:r w:rsidR="00474888">
        <w:rPr>
          <w:sz w:val="28"/>
          <w:szCs w:val="28"/>
        </w:rPr>
        <w:t xml:space="preserve">νέα </w:t>
      </w:r>
      <w:r w:rsidR="00474888" w:rsidRPr="0002177C">
        <w:rPr>
          <w:b/>
          <w:bCs/>
          <w:sz w:val="28"/>
          <w:szCs w:val="28"/>
        </w:rPr>
        <w:t>πνοή</w:t>
      </w:r>
      <w:r w:rsidR="00474888">
        <w:rPr>
          <w:sz w:val="28"/>
          <w:szCs w:val="28"/>
        </w:rPr>
        <w:t xml:space="preserve"> </w:t>
      </w:r>
      <w:r w:rsidR="00961BED">
        <w:rPr>
          <w:sz w:val="28"/>
          <w:szCs w:val="28"/>
        </w:rPr>
        <w:t xml:space="preserve">στην ένωσή </w:t>
      </w:r>
      <w:r w:rsidR="00166BF1">
        <w:rPr>
          <w:sz w:val="28"/>
          <w:szCs w:val="28"/>
        </w:rPr>
        <w:t>μας με νέους και άξιους συναδέλφους</w:t>
      </w:r>
      <w:r w:rsidR="00B94DCA">
        <w:rPr>
          <w:sz w:val="28"/>
          <w:szCs w:val="28"/>
        </w:rPr>
        <w:t xml:space="preserve"> </w:t>
      </w:r>
      <w:r w:rsidR="009C69D9">
        <w:rPr>
          <w:sz w:val="28"/>
          <w:szCs w:val="28"/>
        </w:rPr>
        <w:t>με γνώμονα τις ικανότητές</w:t>
      </w:r>
      <w:r w:rsidR="008428A8">
        <w:rPr>
          <w:sz w:val="28"/>
          <w:szCs w:val="28"/>
        </w:rPr>
        <w:t xml:space="preserve"> </w:t>
      </w:r>
      <w:r w:rsidR="009C69D9">
        <w:rPr>
          <w:sz w:val="28"/>
          <w:szCs w:val="28"/>
        </w:rPr>
        <w:t xml:space="preserve">και </w:t>
      </w:r>
      <w:r w:rsidR="007B0537">
        <w:rPr>
          <w:sz w:val="28"/>
          <w:szCs w:val="28"/>
        </w:rPr>
        <w:t xml:space="preserve">το πάθος τους για προσφορά </w:t>
      </w:r>
      <w:r w:rsidR="0065778C">
        <w:rPr>
          <w:sz w:val="28"/>
          <w:szCs w:val="28"/>
        </w:rPr>
        <w:t xml:space="preserve">μακριά από ταξικά </w:t>
      </w:r>
      <w:r w:rsidR="00CF6F17">
        <w:rPr>
          <w:sz w:val="28"/>
          <w:szCs w:val="28"/>
        </w:rPr>
        <w:t xml:space="preserve">και κομματικά συμφέροντα με τις καταστροφικές τους συνέπειες που </w:t>
      </w:r>
      <w:r w:rsidR="000468D0">
        <w:rPr>
          <w:sz w:val="28"/>
          <w:szCs w:val="28"/>
        </w:rPr>
        <w:t>διαχρονικά όλοι έχουμε βιώσει.</w:t>
      </w:r>
      <w:r w:rsidR="00A45E2F">
        <w:rPr>
          <w:sz w:val="28"/>
          <w:szCs w:val="28"/>
        </w:rPr>
        <w:t xml:space="preserve"> Να φτιάξουμε μια ένωση σύγχρονη, δυναμική</w:t>
      </w:r>
      <w:r w:rsidR="008428A8">
        <w:rPr>
          <w:sz w:val="28"/>
          <w:szCs w:val="28"/>
        </w:rPr>
        <w:t xml:space="preserve"> και με </w:t>
      </w:r>
      <w:r w:rsidR="008428A8" w:rsidRPr="00E44FE9">
        <w:rPr>
          <w:b/>
          <w:bCs/>
          <w:sz w:val="28"/>
          <w:szCs w:val="28"/>
        </w:rPr>
        <w:t>όραμα</w:t>
      </w:r>
      <w:r w:rsidR="00166EC3">
        <w:rPr>
          <w:sz w:val="28"/>
          <w:szCs w:val="28"/>
        </w:rPr>
        <w:t xml:space="preserve"> </w:t>
      </w:r>
      <w:r w:rsidR="008A04A7">
        <w:rPr>
          <w:sz w:val="28"/>
          <w:szCs w:val="28"/>
        </w:rPr>
        <w:t xml:space="preserve">που να μας κινητοποιήσει σε </w:t>
      </w:r>
      <w:r w:rsidR="00443FC6">
        <w:rPr>
          <w:sz w:val="28"/>
          <w:szCs w:val="28"/>
        </w:rPr>
        <w:t xml:space="preserve">δράσεις για την επίτευξη των προσδοκιών </w:t>
      </w:r>
      <w:r w:rsidR="006C167F">
        <w:rPr>
          <w:sz w:val="28"/>
          <w:szCs w:val="28"/>
        </w:rPr>
        <w:t>μας.</w:t>
      </w:r>
    </w:p>
    <w:sectPr w:rsidR="006C1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35C5"/>
    <w:multiLevelType w:val="hybridMultilevel"/>
    <w:tmpl w:val="142E6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8"/>
    <w:rsid w:val="0002177C"/>
    <w:rsid w:val="000245EA"/>
    <w:rsid w:val="000468D0"/>
    <w:rsid w:val="00047746"/>
    <w:rsid w:val="000F6A8D"/>
    <w:rsid w:val="00117481"/>
    <w:rsid w:val="00117668"/>
    <w:rsid w:val="00166BF1"/>
    <w:rsid w:val="00166EC3"/>
    <w:rsid w:val="002713A7"/>
    <w:rsid w:val="002B2D99"/>
    <w:rsid w:val="003500BE"/>
    <w:rsid w:val="003930F4"/>
    <w:rsid w:val="003E762E"/>
    <w:rsid w:val="00426B8F"/>
    <w:rsid w:val="004305FD"/>
    <w:rsid w:val="00443FC6"/>
    <w:rsid w:val="00474888"/>
    <w:rsid w:val="004A61F2"/>
    <w:rsid w:val="004A7FE1"/>
    <w:rsid w:val="004B2D47"/>
    <w:rsid w:val="004D21F8"/>
    <w:rsid w:val="00515CEB"/>
    <w:rsid w:val="00593FA4"/>
    <w:rsid w:val="0065778C"/>
    <w:rsid w:val="006C167F"/>
    <w:rsid w:val="006E45ED"/>
    <w:rsid w:val="007070B0"/>
    <w:rsid w:val="007756ED"/>
    <w:rsid w:val="00780B3E"/>
    <w:rsid w:val="00794FAF"/>
    <w:rsid w:val="00795B25"/>
    <w:rsid w:val="007A0BC0"/>
    <w:rsid w:val="007B0537"/>
    <w:rsid w:val="007F61FF"/>
    <w:rsid w:val="00814235"/>
    <w:rsid w:val="008428A8"/>
    <w:rsid w:val="00852E1C"/>
    <w:rsid w:val="0086658F"/>
    <w:rsid w:val="008A04A7"/>
    <w:rsid w:val="008A2065"/>
    <w:rsid w:val="008E5D77"/>
    <w:rsid w:val="008E7162"/>
    <w:rsid w:val="009335C8"/>
    <w:rsid w:val="0094405F"/>
    <w:rsid w:val="0095545F"/>
    <w:rsid w:val="00961BED"/>
    <w:rsid w:val="00962CED"/>
    <w:rsid w:val="00966DC3"/>
    <w:rsid w:val="009755F7"/>
    <w:rsid w:val="00990217"/>
    <w:rsid w:val="009C69D9"/>
    <w:rsid w:val="009D24B3"/>
    <w:rsid w:val="009E2CD8"/>
    <w:rsid w:val="00A00E54"/>
    <w:rsid w:val="00A12E33"/>
    <w:rsid w:val="00A26BCF"/>
    <w:rsid w:val="00A432D4"/>
    <w:rsid w:val="00A45E2F"/>
    <w:rsid w:val="00A63545"/>
    <w:rsid w:val="00A86F6C"/>
    <w:rsid w:val="00AA6C27"/>
    <w:rsid w:val="00AC636B"/>
    <w:rsid w:val="00B039BD"/>
    <w:rsid w:val="00B76B4E"/>
    <w:rsid w:val="00B94DCA"/>
    <w:rsid w:val="00BE144C"/>
    <w:rsid w:val="00BE4A1A"/>
    <w:rsid w:val="00BE6441"/>
    <w:rsid w:val="00C00CE3"/>
    <w:rsid w:val="00C53DA5"/>
    <w:rsid w:val="00C70A33"/>
    <w:rsid w:val="00CA194B"/>
    <w:rsid w:val="00CA6289"/>
    <w:rsid w:val="00CF6F17"/>
    <w:rsid w:val="00D06670"/>
    <w:rsid w:val="00D2580D"/>
    <w:rsid w:val="00D30005"/>
    <w:rsid w:val="00D74E15"/>
    <w:rsid w:val="00D771EA"/>
    <w:rsid w:val="00DB4176"/>
    <w:rsid w:val="00DC5A80"/>
    <w:rsid w:val="00DD272E"/>
    <w:rsid w:val="00E07BC0"/>
    <w:rsid w:val="00E44FE9"/>
    <w:rsid w:val="00E5101D"/>
    <w:rsid w:val="00ED2286"/>
    <w:rsid w:val="00EF73AA"/>
    <w:rsid w:val="00F049CA"/>
    <w:rsid w:val="00F45A90"/>
    <w:rsid w:val="00F56537"/>
    <w:rsid w:val="00F6163F"/>
    <w:rsid w:val="00F65D7F"/>
    <w:rsid w:val="00FC043B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54CA"/>
  <w15:chartTrackingRefBased/>
  <w15:docId w15:val="{D64EFF22-B938-4BFB-AD19-EF5AD8E3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5C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33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Δεμάγκος</dc:creator>
  <cp:keywords/>
  <dc:description/>
  <cp:lastModifiedBy>EAAA EAAA</cp:lastModifiedBy>
  <cp:revision>3</cp:revision>
  <cp:lastPrinted>2024-11-13T07:15:00Z</cp:lastPrinted>
  <dcterms:created xsi:type="dcterms:W3CDTF">2024-11-13T07:15:00Z</dcterms:created>
  <dcterms:modified xsi:type="dcterms:W3CDTF">2024-11-15T15:39:00Z</dcterms:modified>
</cp:coreProperties>
</file>